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528"/>
        <w:gridCol w:w="2835"/>
      </w:tblGrid>
      <w:tr w:rsidR="00A71833" w:rsidRPr="00A71833" w:rsidTr="00A71833">
        <w:trPr>
          <w:trHeight w:val="938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Приложение №3                                                                                                                                                                       к приказу директора департамента от 14.10.2016 № 320</w:t>
            </w:r>
          </w:p>
        </w:tc>
      </w:tr>
      <w:tr w:rsidR="00A71833" w:rsidRPr="00A71833" w:rsidTr="00A71833">
        <w:trPr>
          <w:trHeight w:val="78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u w:val="single"/>
                <w:lang w:eastAsia="ru-RU"/>
              </w:rPr>
            </w:pPr>
            <w:r w:rsidRPr="00A71833">
              <w:rPr>
                <w:rFonts w:eastAsia="Times New Roman"/>
                <w:b/>
                <w:bCs/>
                <w:color w:val="000000"/>
                <w:szCs w:val="24"/>
                <w:u w:val="single"/>
                <w:lang w:eastAsia="ru-RU"/>
              </w:rPr>
              <w:t>Размер тарифов на социальные услуги, предоставляемые в форме на дому,                                                        на  2017 год</w:t>
            </w:r>
          </w:p>
        </w:tc>
      </w:tr>
      <w:tr w:rsidR="00A71833" w:rsidRPr="00A71833" w:rsidTr="00A71833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Размер тарифа</w:t>
            </w:r>
          </w:p>
        </w:tc>
      </w:tr>
      <w:tr w:rsidR="00A71833" w:rsidRPr="00A71833" w:rsidTr="00A71833">
        <w:trPr>
          <w:trHeight w:val="31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b/>
                <w:bCs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b/>
                <w:bCs/>
                <w:color w:val="2D2D2D"/>
                <w:szCs w:val="24"/>
                <w:lang w:eastAsia="ru-RU"/>
              </w:rPr>
              <w:t>1. Социально-бытовые услуги:</w:t>
            </w:r>
          </w:p>
        </w:tc>
      </w:tr>
      <w:tr w:rsidR="00A71833" w:rsidRPr="00A71833" w:rsidTr="00A71833">
        <w:trPr>
          <w:trHeight w:val="46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покупка за счет средств получателя социальных услуг и доставка на дом:</w:t>
            </w:r>
          </w:p>
        </w:tc>
      </w:tr>
      <w:tr w:rsidR="00A71833" w:rsidRPr="00A71833" w:rsidTr="00A71833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>продуктов питания;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32,6</w:t>
            </w:r>
          </w:p>
        </w:tc>
      </w:tr>
      <w:tr w:rsidR="00A71833" w:rsidRPr="00A71833" w:rsidTr="00A71833">
        <w:trPr>
          <w:trHeight w:val="7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>промышленных товаров первой необходимости, средств санитарии и гигиены, средств ухода;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19,0</w:t>
            </w:r>
          </w:p>
        </w:tc>
      </w:tr>
      <w:tr w:rsidR="00A71833" w:rsidRPr="00A71833" w:rsidTr="00A71833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>книг, газет, журналов.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7,4</w:t>
            </w:r>
          </w:p>
        </w:tc>
      </w:tr>
      <w:tr w:rsidR="00A71833" w:rsidRPr="00A71833" w:rsidTr="00A71833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>помощь в приготовлении пищи;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39,7</w:t>
            </w:r>
          </w:p>
        </w:tc>
      </w:tr>
      <w:tr w:rsidR="00A71833" w:rsidRPr="00A71833" w:rsidTr="00A71833">
        <w:trPr>
          <w:trHeight w:val="7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оплата за счет средств получателя социальных услуг жилищно-коммунальных услуг и услуг связи;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47,2</w:t>
            </w:r>
          </w:p>
        </w:tc>
      </w:tr>
      <w:tr w:rsidR="00A71833" w:rsidRPr="00A71833" w:rsidTr="00A71833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89,7</w:t>
            </w:r>
          </w:p>
        </w:tc>
      </w:tr>
      <w:tr w:rsidR="00A71833" w:rsidRPr="00A71833" w:rsidTr="00A71833">
        <w:trPr>
          <w:trHeight w:val="9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покупка за счет средств получателя социальных услуг топлива,  (в жилых помещениях без центрального отопления и (или) водоснабжения);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44,3</w:t>
            </w:r>
          </w:p>
        </w:tc>
      </w:tr>
      <w:tr w:rsidR="00A71833" w:rsidRPr="00A71833" w:rsidTr="00A71833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>топка печей, обеспечение водой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21,1</w:t>
            </w:r>
          </w:p>
        </w:tc>
      </w:tr>
      <w:tr w:rsidR="00A71833" w:rsidRPr="00A71833" w:rsidTr="00A71833">
        <w:trPr>
          <w:trHeight w:val="6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организация помощи в проведении ремонта жилых помещений;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105,4</w:t>
            </w:r>
          </w:p>
        </w:tc>
      </w:tr>
      <w:tr w:rsidR="00A71833" w:rsidRPr="00A71833" w:rsidTr="00A71833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обеспечение кратковременного присмотра за детьми;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250,0</w:t>
            </w:r>
          </w:p>
        </w:tc>
      </w:tr>
      <w:tr w:rsidR="00A71833" w:rsidRPr="00A71833" w:rsidTr="00A71833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уборка жилых помещений;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35,9</w:t>
            </w:r>
          </w:p>
        </w:tc>
      </w:tr>
      <w:tr w:rsidR="00A71833" w:rsidRPr="00A71833" w:rsidTr="00A71833">
        <w:trPr>
          <w:trHeight w:val="9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proofErr w:type="gramStart"/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уход;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41,1</w:t>
            </w:r>
          </w:p>
        </w:tc>
      </w:tr>
      <w:tr w:rsidR="00A71833" w:rsidRPr="00A71833" w:rsidTr="00A71833">
        <w:trPr>
          <w:trHeight w:val="7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отправка за счет средств получателя социальных услуг почтовой корреспонденции;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23,4</w:t>
            </w:r>
          </w:p>
        </w:tc>
      </w:tr>
      <w:tr w:rsidR="00A71833" w:rsidRPr="00A71833" w:rsidTr="00A71833">
        <w:trPr>
          <w:trHeight w:val="4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помощь в приеме пищи (кормление).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54,0</w:t>
            </w:r>
          </w:p>
        </w:tc>
      </w:tr>
      <w:tr w:rsidR="00A71833" w:rsidRPr="00A71833" w:rsidTr="00A71833">
        <w:trPr>
          <w:trHeight w:val="28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b/>
                <w:bCs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b/>
                <w:bCs/>
                <w:color w:val="2D2D2D"/>
                <w:szCs w:val="24"/>
                <w:lang w:eastAsia="ru-RU"/>
              </w:rPr>
              <w:t>2. Социально-медицинские услуги:</w:t>
            </w:r>
          </w:p>
        </w:tc>
      </w:tr>
      <w:tr w:rsidR="00A71833" w:rsidRPr="00A71833" w:rsidTr="00A71833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>контроль за</w:t>
            </w:r>
            <w:proofErr w:type="gramEnd"/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приемом лекарственных препаратов);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12,0</w:t>
            </w:r>
          </w:p>
        </w:tc>
      </w:tr>
      <w:tr w:rsidR="00A71833" w:rsidRPr="00A71833" w:rsidTr="00A71833">
        <w:trPr>
          <w:trHeight w:val="6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>оказание содействия в проведении оздоровительных мероприятий;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28,8</w:t>
            </w:r>
          </w:p>
        </w:tc>
      </w:tr>
      <w:tr w:rsidR="00A71833" w:rsidRPr="00A71833" w:rsidTr="00A71833">
        <w:trPr>
          <w:trHeight w:val="10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систематическое наблюдение за получателями социальных услуг в целях выявления отклонений в состоянии их здоровья;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5,0</w:t>
            </w:r>
          </w:p>
        </w:tc>
      </w:tr>
      <w:tr w:rsidR="00A71833" w:rsidRPr="00A71833" w:rsidTr="00A71833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проведение мероприятий, направленных на формирование здорового образа жизни;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28,8</w:t>
            </w:r>
          </w:p>
        </w:tc>
      </w:tr>
      <w:tr w:rsidR="00A71833" w:rsidRPr="00A71833" w:rsidTr="00A71833">
        <w:trPr>
          <w:trHeight w:val="6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проведение занятий по адаптивной физической культуре;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28,8</w:t>
            </w:r>
          </w:p>
        </w:tc>
      </w:tr>
      <w:tr w:rsidR="00A71833" w:rsidRPr="00A71833" w:rsidTr="00A71833">
        <w:trPr>
          <w:trHeight w:val="16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19,0</w:t>
            </w:r>
          </w:p>
        </w:tc>
      </w:tr>
      <w:tr w:rsidR="00A71833" w:rsidRPr="00A71833" w:rsidTr="00A71833">
        <w:trPr>
          <w:trHeight w:val="9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приобретение по заключению врача за счет средств получателя социальных услуг и доставка лекарственных препаратов и медицинских изделий;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19,9</w:t>
            </w:r>
          </w:p>
        </w:tc>
      </w:tr>
      <w:tr w:rsidR="00A71833" w:rsidRPr="00A71833" w:rsidTr="00A71833">
        <w:trPr>
          <w:trHeight w:val="6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оказание помощи при получении услуг в медицинских организациях.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31,7</w:t>
            </w:r>
          </w:p>
        </w:tc>
      </w:tr>
      <w:tr w:rsidR="00A71833" w:rsidRPr="00A71833" w:rsidTr="00A71833">
        <w:trPr>
          <w:trHeight w:val="31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b/>
                <w:bCs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b/>
                <w:bCs/>
                <w:color w:val="2D2D2D"/>
                <w:szCs w:val="24"/>
                <w:lang w:eastAsia="ru-RU"/>
              </w:rPr>
              <w:t xml:space="preserve">3. Социально-психологические услуги </w:t>
            </w:r>
          </w:p>
        </w:tc>
      </w:tr>
      <w:tr w:rsidR="00A71833" w:rsidRPr="00A71833" w:rsidTr="00A71833">
        <w:trPr>
          <w:trHeight w:val="6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социально-психологическое консультирование (в том числе по вопросам внутрисемейных отношений);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10,5</w:t>
            </w:r>
          </w:p>
        </w:tc>
      </w:tr>
      <w:tr w:rsidR="00A71833" w:rsidRPr="00A71833" w:rsidTr="00A71833">
        <w:trPr>
          <w:trHeight w:val="3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социально-психологический патронаж;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10,5</w:t>
            </w:r>
          </w:p>
        </w:tc>
      </w:tr>
      <w:tr w:rsidR="00A71833" w:rsidRPr="00A71833" w:rsidTr="00A71833">
        <w:trPr>
          <w:trHeight w:val="9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оказание консультационной психологической помощи анонимно (в том числе с использованием телефона доверия).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10,5</w:t>
            </w:r>
          </w:p>
        </w:tc>
      </w:tr>
      <w:tr w:rsidR="00A71833" w:rsidRPr="00A71833" w:rsidTr="00A71833">
        <w:trPr>
          <w:trHeight w:val="31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b/>
                <w:bCs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b/>
                <w:bCs/>
                <w:color w:val="2D2D2D"/>
                <w:szCs w:val="24"/>
                <w:lang w:eastAsia="ru-RU"/>
              </w:rPr>
              <w:t xml:space="preserve">4. Социально-педагогические услуги </w:t>
            </w:r>
          </w:p>
        </w:tc>
      </w:tr>
      <w:tr w:rsidR="00A71833" w:rsidRPr="00A71833" w:rsidTr="00A71833">
        <w:trPr>
          <w:trHeight w:val="15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119,6</w:t>
            </w:r>
          </w:p>
        </w:tc>
      </w:tr>
      <w:tr w:rsidR="00A71833" w:rsidRPr="00A71833" w:rsidTr="00A71833">
        <w:trPr>
          <w:trHeight w:val="12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119,6</w:t>
            </w:r>
          </w:p>
        </w:tc>
      </w:tr>
      <w:tr w:rsidR="00A71833" w:rsidRPr="00A71833" w:rsidTr="00A71833">
        <w:trPr>
          <w:trHeight w:val="6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социально-педагогическая коррекция, включая диагностику и консультирование;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89,8</w:t>
            </w:r>
          </w:p>
        </w:tc>
      </w:tr>
      <w:tr w:rsidR="00A71833" w:rsidRPr="00A71833" w:rsidTr="00A71833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формирование </w:t>
            </w:r>
            <w:proofErr w:type="gramStart"/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>позитивных</w:t>
            </w:r>
            <w:proofErr w:type="gramEnd"/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интересов (в том числе в сфере досуга);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10,2</w:t>
            </w:r>
          </w:p>
        </w:tc>
      </w:tr>
      <w:tr w:rsidR="00A71833" w:rsidRPr="00A71833" w:rsidTr="00A71833">
        <w:trPr>
          <w:trHeight w:val="6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организация досуга (праздники, экскурсии и другие культурные мероприятия).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10,2</w:t>
            </w:r>
          </w:p>
        </w:tc>
      </w:tr>
      <w:tr w:rsidR="00A71833" w:rsidRPr="00A71833" w:rsidTr="00A71833">
        <w:trPr>
          <w:trHeight w:val="31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b/>
                <w:bCs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b/>
                <w:bCs/>
                <w:color w:val="2D2D2D"/>
                <w:szCs w:val="24"/>
                <w:lang w:eastAsia="ru-RU"/>
              </w:rPr>
              <w:t xml:space="preserve">5. Социально-трудовые услуги </w:t>
            </w:r>
          </w:p>
        </w:tc>
      </w:tr>
      <w:tr w:rsidR="00A71833" w:rsidRPr="00A71833" w:rsidTr="00A71833">
        <w:trPr>
          <w:trHeight w:val="10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проведение мероприятий по использованию трудовых возможностей и обучению доступным профессиональным навыкам;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58,0</w:t>
            </w:r>
          </w:p>
        </w:tc>
      </w:tr>
      <w:tr w:rsidR="00A71833" w:rsidRPr="00A71833" w:rsidTr="00A71833">
        <w:trPr>
          <w:trHeight w:val="3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>оказание помощи в трудоустройстве;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58,0</w:t>
            </w:r>
          </w:p>
        </w:tc>
      </w:tr>
      <w:tr w:rsidR="00A71833" w:rsidRPr="00A71833" w:rsidTr="00A71833">
        <w:trPr>
          <w:trHeight w:val="1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58,0</w:t>
            </w:r>
          </w:p>
        </w:tc>
      </w:tr>
      <w:tr w:rsidR="00A71833" w:rsidRPr="00A71833" w:rsidTr="00A71833">
        <w:trPr>
          <w:trHeight w:val="31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b/>
                <w:bCs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b/>
                <w:bCs/>
                <w:color w:val="2D2D2D"/>
                <w:szCs w:val="24"/>
                <w:lang w:eastAsia="ru-RU"/>
              </w:rPr>
              <w:t>6. Социально-правовые услуги</w:t>
            </w:r>
          </w:p>
        </w:tc>
      </w:tr>
      <w:tr w:rsidR="00A71833" w:rsidRPr="00A71833" w:rsidTr="00A71833">
        <w:trPr>
          <w:trHeight w:val="6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 xml:space="preserve"> 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29,7</w:t>
            </w:r>
          </w:p>
        </w:tc>
      </w:tr>
      <w:tr w:rsidR="00A71833" w:rsidRPr="00A71833" w:rsidTr="00A71833">
        <w:trPr>
          <w:trHeight w:val="6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оказание помощи в получении юридических услуг (в том числе бесплатно);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29,7</w:t>
            </w:r>
          </w:p>
        </w:tc>
      </w:tr>
      <w:tr w:rsidR="00A71833" w:rsidRPr="00A71833" w:rsidTr="00A71833">
        <w:trPr>
          <w:trHeight w:val="6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оказание помощи в защите прав и законных интересов получателей социальных услуг.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29,7</w:t>
            </w:r>
          </w:p>
        </w:tc>
      </w:tr>
      <w:tr w:rsidR="00A71833" w:rsidRPr="00A71833" w:rsidTr="00A71833">
        <w:trPr>
          <w:trHeight w:val="990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b/>
                <w:bCs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b/>
                <w:bCs/>
                <w:color w:val="2D2D2D"/>
                <w:szCs w:val="24"/>
                <w:lang w:eastAsia="ru-RU"/>
              </w:rPr>
              <w:t>7. 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A71833" w:rsidRPr="00A71833" w:rsidTr="00A71833">
        <w:trPr>
          <w:trHeight w:val="9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обучение инвалидов (детей-инвалидов) пользованию средствами ухода и техническими средствами реабилитации;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22,9</w:t>
            </w:r>
          </w:p>
        </w:tc>
      </w:tr>
      <w:tr w:rsidR="00A71833" w:rsidRPr="00A71833" w:rsidTr="00A71833">
        <w:trPr>
          <w:trHeight w:val="6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проведение социально-реабилитационных мероприятий в сфере социального обслуживания;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22,9</w:t>
            </w:r>
          </w:p>
        </w:tc>
      </w:tr>
      <w:tr w:rsidR="00A71833" w:rsidRPr="00A71833" w:rsidTr="00A71833">
        <w:trPr>
          <w:trHeight w:val="6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обучение навыкам поведения в быту и общественных местах;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22,9</w:t>
            </w:r>
          </w:p>
        </w:tc>
      </w:tr>
      <w:tr w:rsidR="00A71833" w:rsidRPr="00A71833" w:rsidTr="00A71833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оказание помощи в обучении навыкам компьютерной грамотности.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22,9</w:t>
            </w:r>
          </w:p>
        </w:tc>
      </w:tr>
    </w:tbl>
    <w:p w:rsidR="008C23B3" w:rsidRDefault="008C23B3"/>
    <w:p w:rsidR="00A71833" w:rsidRDefault="00A71833"/>
    <w:p w:rsidR="00A71833" w:rsidRDefault="00A71833"/>
    <w:p w:rsidR="00A71833" w:rsidRDefault="00A71833"/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420"/>
        <w:gridCol w:w="108"/>
        <w:gridCol w:w="2835"/>
      </w:tblGrid>
      <w:tr w:rsidR="00A71833" w:rsidRPr="00A71833" w:rsidTr="00A71833">
        <w:trPr>
          <w:trHeight w:val="31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Приложение №2 к приказу директора департамента от14.10.2016 №320</w:t>
            </w:r>
          </w:p>
        </w:tc>
      </w:tr>
      <w:tr w:rsidR="00A71833" w:rsidRPr="00A71833" w:rsidTr="00A71833">
        <w:trPr>
          <w:trHeight w:val="31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71833" w:rsidRPr="00A71833" w:rsidTr="00A71833">
        <w:trPr>
          <w:trHeight w:val="649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u w:val="single"/>
                <w:lang w:eastAsia="ru-RU"/>
              </w:rPr>
            </w:pPr>
            <w:r w:rsidRPr="00A71833">
              <w:rPr>
                <w:rFonts w:eastAsia="Times New Roman"/>
                <w:b/>
                <w:bCs/>
                <w:color w:val="000000"/>
                <w:szCs w:val="24"/>
                <w:u w:val="single"/>
                <w:lang w:eastAsia="ru-RU"/>
              </w:rPr>
              <w:t>Размер тарифов на социальные услуги, предоставляемые в полустационарной форме,  на 2017 год</w:t>
            </w:r>
          </w:p>
        </w:tc>
      </w:tr>
      <w:tr w:rsidR="00A71833" w:rsidRPr="00A71833" w:rsidTr="00A71833">
        <w:trPr>
          <w:trHeight w:val="315"/>
        </w:trPr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71833" w:rsidRPr="00A71833" w:rsidTr="00A71833">
        <w:trPr>
          <w:trHeight w:val="315"/>
        </w:trPr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b/>
                <w:color w:val="000000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b/>
                <w:color w:val="000000"/>
                <w:szCs w:val="24"/>
                <w:lang w:eastAsia="ru-RU"/>
              </w:rPr>
              <w:t>Размер тарифа</w:t>
            </w:r>
          </w:p>
        </w:tc>
      </w:tr>
      <w:tr w:rsidR="00A71833" w:rsidRPr="00A71833" w:rsidTr="00A71833">
        <w:trPr>
          <w:trHeight w:val="31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b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b/>
                <w:color w:val="2D2D2D"/>
                <w:szCs w:val="24"/>
                <w:lang w:eastAsia="ru-RU"/>
              </w:rPr>
              <w:t>1. Социально-бытовые услуги: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71833" w:rsidRPr="00A71833" w:rsidTr="00A71833">
        <w:trPr>
          <w:trHeight w:val="63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обеспечение площадью жилых помещений в соответствии с утвержденными нормативами;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12,24</w:t>
            </w:r>
          </w:p>
        </w:tc>
      </w:tr>
      <w:tr w:rsidR="00A71833" w:rsidRPr="00A71833" w:rsidTr="00A71833">
        <w:trPr>
          <w:trHeight w:val="63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обеспечение питанием в соответствии с утвержденными нормативами;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48,36</w:t>
            </w:r>
          </w:p>
        </w:tc>
      </w:tr>
      <w:tr w:rsidR="00A71833" w:rsidRPr="00A71833" w:rsidTr="00A71833">
        <w:trPr>
          <w:trHeight w:val="94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обеспечение мягким инвентарем (одеждой, обувью, нательным бельем и постельными принадлежностями) в соответствии с утвержденными нормативами;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21,6</w:t>
            </w:r>
          </w:p>
        </w:tc>
      </w:tr>
      <w:tr w:rsidR="00A71833" w:rsidRPr="00A71833" w:rsidTr="00A71833">
        <w:trPr>
          <w:trHeight w:val="63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>обеспечение за счет средств получателя социальных услуг книгами, журналами, газетами, настольными играми;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59,52</w:t>
            </w:r>
          </w:p>
        </w:tc>
      </w:tr>
      <w:tr w:rsidR="00A71833" w:rsidRPr="00A71833" w:rsidTr="00A71833">
        <w:trPr>
          <w:trHeight w:val="63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proofErr w:type="gramStart"/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уход;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44,88</w:t>
            </w:r>
          </w:p>
        </w:tc>
      </w:tr>
      <w:tr w:rsidR="00A71833" w:rsidRPr="00A71833" w:rsidTr="00A71833">
        <w:trPr>
          <w:trHeight w:val="63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>отправка за счет средств получателя социальных услуг почтовой корреспонденции;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25,56</w:t>
            </w:r>
          </w:p>
        </w:tc>
      </w:tr>
      <w:tr w:rsidR="00A71833" w:rsidRPr="00A71833" w:rsidTr="00A71833">
        <w:trPr>
          <w:trHeight w:val="31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помощь в приеме пищи (кормление).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67,5</w:t>
            </w:r>
          </w:p>
        </w:tc>
      </w:tr>
      <w:tr w:rsidR="00A71833" w:rsidRPr="00A71833" w:rsidTr="00A71833">
        <w:trPr>
          <w:trHeight w:val="31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>2. Социально-медицинские услуги: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71833" w:rsidRPr="00A71833" w:rsidTr="00A71833">
        <w:trPr>
          <w:trHeight w:val="126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>контроль за</w:t>
            </w:r>
            <w:proofErr w:type="gramEnd"/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приемом лекарственных препаратов);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7,56</w:t>
            </w:r>
          </w:p>
        </w:tc>
      </w:tr>
      <w:tr w:rsidR="00A71833" w:rsidRPr="00A71833" w:rsidTr="00A71833">
        <w:trPr>
          <w:trHeight w:val="31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оказание содействия в проведении оздоровительных мероприятий;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28,8</w:t>
            </w:r>
          </w:p>
        </w:tc>
      </w:tr>
      <w:tr w:rsidR="00A71833" w:rsidRPr="00A71833" w:rsidTr="00A71833">
        <w:trPr>
          <w:trHeight w:val="63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систематическое наблюдение за получателями социальных услуг в целях выявления отклонений в состоянии их здоровья;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6,96</w:t>
            </w:r>
          </w:p>
        </w:tc>
      </w:tr>
      <w:tr w:rsidR="00A71833" w:rsidRPr="00A71833" w:rsidTr="00A71833">
        <w:trPr>
          <w:trHeight w:val="63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>проведение мероприятий, направленных на формирование здорового образа жизни;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28,8</w:t>
            </w:r>
          </w:p>
        </w:tc>
      </w:tr>
      <w:tr w:rsidR="00A71833" w:rsidRPr="00A71833" w:rsidTr="00A71833">
        <w:trPr>
          <w:trHeight w:val="31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проведение занятий по адаптивной физической культуре;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28,8</w:t>
            </w:r>
          </w:p>
        </w:tc>
      </w:tr>
      <w:tr w:rsidR="00A71833" w:rsidRPr="00A71833" w:rsidTr="00A71833">
        <w:trPr>
          <w:trHeight w:val="126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3,36</w:t>
            </w:r>
          </w:p>
        </w:tc>
      </w:tr>
      <w:tr w:rsidR="00A71833" w:rsidRPr="00A71833" w:rsidTr="00A71833">
        <w:trPr>
          <w:trHeight w:val="94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приобретение по заключению врача за счет средств получателя социальных услуг и доставка лекарственных препаратов и медицинских изделий;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28,8</w:t>
            </w:r>
          </w:p>
        </w:tc>
      </w:tr>
      <w:tr w:rsidR="00A71833" w:rsidRPr="00A71833" w:rsidTr="00A71833">
        <w:trPr>
          <w:trHeight w:val="63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оказание помощи при получении услуг в медицинских организациях.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28,8</w:t>
            </w:r>
          </w:p>
        </w:tc>
      </w:tr>
      <w:tr w:rsidR="00A71833" w:rsidRPr="00A71833" w:rsidTr="00A71833">
        <w:trPr>
          <w:trHeight w:val="31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b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b/>
                <w:color w:val="2D2D2D"/>
                <w:szCs w:val="24"/>
                <w:lang w:eastAsia="ru-RU"/>
              </w:rPr>
              <w:t xml:space="preserve">3. Социально-психологические услуги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71833" w:rsidRPr="00A71833" w:rsidTr="00A71833">
        <w:trPr>
          <w:trHeight w:val="63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социально-психологическое консультирование (в том числе по вопросам внутрисемейных отношений);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10,5</w:t>
            </w:r>
          </w:p>
        </w:tc>
      </w:tr>
      <w:tr w:rsidR="00A71833" w:rsidRPr="00A71833" w:rsidTr="00A71833">
        <w:trPr>
          <w:trHeight w:val="31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социально-психологический патронаж;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10,5</w:t>
            </w:r>
          </w:p>
        </w:tc>
      </w:tr>
      <w:tr w:rsidR="00A71833" w:rsidRPr="00A71833" w:rsidTr="00A71833">
        <w:trPr>
          <w:trHeight w:val="63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оказание консультационной психологической помощи анонимно (в том числе с использованием телефона доверия).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10,5</w:t>
            </w:r>
          </w:p>
        </w:tc>
      </w:tr>
      <w:tr w:rsidR="00A71833" w:rsidRPr="00A71833" w:rsidTr="00A71833">
        <w:trPr>
          <w:trHeight w:val="31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b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b/>
                <w:color w:val="2D2D2D"/>
                <w:szCs w:val="24"/>
                <w:lang w:eastAsia="ru-RU"/>
              </w:rPr>
              <w:t xml:space="preserve">4. Социально-педагогические услуги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71833" w:rsidRPr="00A71833" w:rsidTr="00A71833">
        <w:trPr>
          <w:trHeight w:val="126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119,6</w:t>
            </w:r>
          </w:p>
        </w:tc>
      </w:tr>
      <w:tr w:rsidR="00A71833" w:rsidRPr="00A71833" w:rsidTr="00A71833">
        <w:trPr>
          <w:trHeight w:val="126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119,6</w:t>
            </w:r>
          </w:p>
        </w:tc>
      </w:tr>
      <w:tr w:rsidR="00A71833" w:rsidRPr="00A71833" w:rsidTr="00A71833">
        <w:trPr>
          <w:trHeight w:val="63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социально-педагогическая коррекция, включая диагностику и консультирование;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89,8</w:t>
            </w:r>
          </w:p>
        </w:tc>
      </w:tr>
      <w:tr w:rsidR="00A71833" w:rsidRPr="00A71833" w:rsidTr="00A71833">
        <w:trPr>
          <w:trHeight w:val="31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формирование </w:t>
            </w:r>
            <w:proofErr w:type="gramStart"/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>позитивных</w:t>
            </w:r>
            <w:proofErr w:type="gramEnd"/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интересов (в том числе в сфере досуга);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10,2</w:t>
            </w:r>
          </w:p>
        </w:tc>
      </w:tr>
      <w:tr w:rsidR="00A71833" w:rsidRPr="00A71833" w:rsidTr="00A71833">
        <w:trPr>
          <w:trHeight w:val="63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организация досуга (праздники, экскурсии и другие культурные мероприятия).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10,2</w:t>
            </w:r>
          </w:p>
        </w:tc>
      </w:tr>
      <w:tr w:rsidR="00A71833" w:rsidRPr="00A71833" w:rsidTr="00A71833">
        <w:trPr>
          <w:trHeight w:val="31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b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b/>
                <w:color w:val="2D2D2D"/>
                <w:szCs w:val="24"/>
                <w:lang w:eastAsia="ru-RU"/>
              </w:rPr>
              <w:t xml:space="preserve">5. Социально-трудовые услуги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71833" w:rsidRPr="00A71833" w:rsidTr="00A71833">
        <w:trPr>
          <w:trHeight w:val="63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проведение мероприятий по использованию трудовых возможностей и обучению доступным профессиональным навыкам;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58,0</w:t>
            </w:r>
          </w:p>
        </w:tc>
      </w:tr>
      <w:tr w:rsidR="00A71833" w:rsidRPr="00A71833" w:rsidTr="00A71833">
        <w:trPr>
          <w:trHeight w:val="31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>оказание помощи в трудоустройстве;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58,0</w:t>
            </w:r>
          </w:p>
        </w:tc>
      </w:tr>
      <w:tr w:rsidR="00A71833" w:rsidRPr="00A71833" w:rsidTr="00A71833">
        <w:trPr>
          <w:trHeight w:val="94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58,0</w:t>
            </w:r>
          </w:p>
        </w:tc>
      </w:tr>
      <w:tr w:rsidR="00A71833" w:rsidRPr="00A71833" w:rsidTr="00A71833">
        <w:trPr>
          <w:trHeight w:val="31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b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b/>
                <w:color w:val="2D2D2D"/>
                <w:szCs w:val="24"/>
                <w:lang w:eastAsia="ru-RU"/>
              </w:rPr>
              <w:t>6. Социально-правовые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71833" w:rsidRPr="00A71833" w:rsidTr="00A71833">
        <w:trPr>
          <w:trHeight w:val="63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29,7</w:t>
            </w:r>
          </w:p>
        </w:tc>
      </w:tr>
      <w:tr w:rsidR="00A71833" w:rsidRPr="00A71833" w:rsidTr="00A71833">
        <w:trPr>
          <w:trHeight w:val="63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оказание помощи в получении юридических услуг (в том числе бесплатно);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29,7</w:t>
            </w:r>
          </w:p>
        </w:tc>
      </w:tr>
      <w:tr w:rsidR="00A71833" w:rsidRPr="00A71833" w:rsidTr="00A71833">
        <w:trPr>
          <w:trHeight w:val="63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оказание помощи в защите прав и законных интересов получателей социальных услуг.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29,7</w:t>
            </w:r>
          </w:p>
        </w:tc>
      </w:tr>
      <w:tr w:rsidR="00A71833" w:rsidRPr="00A71833" w:rsidTr="00A71833">
        <w:trPr>
          <w:trHeight w:val="94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b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b/>
                <w:color w:val="2D2D2D"/>
                <w:szCs w:val="24"/>
                <w:lang w:eastAsia="ru-RU"/>
              </w:rPr>
              <w:lastRenderedPageBreak/>
              <w:t>7. 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71833" w:rsidRPr="00A71833" w:rsidTr="00A71833">
        <w:trPr>
          <w:trHeight w:val="63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обучение инвалидов (детей-инвалидов) пользованию средствами ухода и техническими средствами реабилитации;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22,9</w:t>
            </w:r>
          </w:p>
        </w:tc>
      </w:tr>
      <w:tr w:rsidR="00A71833" w:rsidRPr="00A71833" w:rsidTr="00A71833">
        <w:trPr>
          <w:trHeight w:val="63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проведение социально-реабилитационных мероприятий в сфере социального обслуживания;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22,9</w:t>
            </w:r>
          </w:p>
        </w:tc>
      </w:tr>
      <w:tr w:rsidR="00A71833" w:rsidRPr="00A71833" w:rsidTr="00A71833">
        <w:trPr>
          <w:trHeight w:val="31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обучение навыкам поведения в быту и общественных местах;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22,9</w:t>
            </w:r>
          </w:p>
        </w:tc>
      </w:tr>
      <w:tr w:rsidR="00A71833" w:rsidRPr="00A71833" w:rsidTr="00A71833">
        <w:trPr>
          <w:trHeight w:val="31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оказание помощи в обучении навыкам компьютерной грамотности.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22,9</w:t>
            </w:r>
          </w:p>
        </w:tc>
      </w:tr>
    </w:tbl>
    <w:p w:rsidR="00A71833" w:rsidRDefault="00A71833"/>
    <w:p w:rsidR="00A71833" w:rsidRDefault="00A71833"/>
    <w:p w:rsidR="00A71833" w:rsidRDefault="00A71833"/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700"/>
        <w:gridCol w:w="2663"/>
      </w:tblGrid>
      <w:tr w:rsidR="00A71833" w:rsidRPr="00A71833" w:rsidTr="00A71833">
        <w:trPr>
          <w:trHeight w:val="983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Приложение №1                                                                                                                                                                                 к приказу директора департамента от 14.10.2016 №320</w:t>
            </w:r>
          </w:p>
        </w:tc>
      </w:tr>
      <w:tr w:rsidR="00A71833" w:rsidRPr="00A71833" w:rsidTr="00A71833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71833" w:rsidRPr="00A71833" w:rsidTr="00A71833">
        <w:trPr>
          <w:trHeight w:val="78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u w:val="single"/>
                <w:lang w:eastAsia="ru-RU"/>
              </w:rPr>
            </w:pPr>
            <w:r w:rsidRPr="00A71833">
              <w:rPr>
                <w:rFonts w:eastAsia="Times New Roman"/>
                <w:b/>
                <w:bCs/>
                <w:color w:val="000000"/>
                <w:szCs w:val="24"/>
                <w:u w:val="single"/>
                <w:lang w:eastAsia="ru-RU"/>
              </w:rPr>
              <w:t>Размер тарифов на социальные услуги, предоставляемые в стационарной форме,                               на 2017 год</w:t>
            </w:r>
          </w:p>
        </w:tc>
      </w:tr>
      <w:tr w:rsidR="00A71833" w:rsidRPr="00A71833" w:rsidTr="00A71833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71833" w:rsidRPr="00A71833" w:rsidTr="00A71833">
        <w:trPr>
          <w:trHeight w:val="315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Размер тарифа</w:t>
            </w:r>
          </w:p>
        </w:tc>
      </w:tr>
      <w:tr w:rsidR="00A71833" w:rsidRPr="00A71833" w:rsidTr="00A71833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>1. Социально-бытовые услуги: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71833" w:rsidRPr="00A71833" w:rsidTr="00A71833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обеспечение площадью жилых помещений в соответствии с утвержденными нормативами;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120,10</w:t>
            </w:r>
          </w:p>
        </w:tc>
      </w:tr>
      <w:tr w:rsidR="00A71833" w:rsidRPr="00A71833" w:rsidTr="00A71833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обеспечение питанием в соответствии с утвержденными нормативами;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138,30</w:t>
            </w:r>
          </w:p>
        </w:tc>
      </w:tr>
      <w:tr w:rsidR="00A71833" w:rsidRPr="00A71833" w:rsidTr="00A71833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обеспечение мягким инвентарем (одеждой, обувью, нательным бельем и постельными принадлежностями) в соответствии с утвержденными нормативами;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17,96</w:t>
            </w:r>
          </w:p>
        </w:tc>
      </w:tr>
      <w:tr w:rsidR="00A71833" w:rsidRPr="00A71833" w:rsidTr="00A71833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>обеспечение за счет средств получателя социальных услуг книгами, журналами, газетами, настольными играми;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12,83</w:t>
            </w:r>
          </w:p>
        </w:tc>
      </w:tr>
      <w:tr w:rsidR="00A71833" w:rsidRPr="00A71833" w:rsidTr="00A71833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proofErr w:type="gramStart"/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уход;</w:t>
            </w:r>
            <w:proofErr w:type="gram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66,48</w:t>
            </w:r>
          </w:p>
        </w:tc>
      </w:tr>
      <w:tr w:rsidR="00A71833" w:rsidRPr="00A71833" w:rsidTr="00A71833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>отправка за счет средств получателя социальных услуг почтовой корреспонденции;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60,09</w:t>
            </w:r>
          </w:p>
        </w:tc>
      </w:tr>
      <w:tr w:rsidR="00A71833" w:rsidRPr="00A71833" w:rsidTr="00A71833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помощь в приеме пищи (кормление).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39,00</w:t>
            </w:r>
          </w:p>
        </w:tc>
      </w:tr>
      <w:tr w:rsidR="00A71833" w:rsidRPr="00A71833" w:rsidTr="00A71833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>2. Социально-медицинские услуги: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71833" w:rsidRPr="00A71833" w:rsidTr="00A71833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первичный осмотр и первичная санитарная обработка;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54,96</w:t>
            </w:r>
          </w:p>
        </w:tc>
      </w:tr>
      <w:tr w:rsidR="00A71833" w:rsidRPr="00A71833" w:rsidTr="00A71833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долечивание в соответствии с рекомендациями врача;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49,20</w:t>
            </w:r>
          </w:p>
        </w:tc>
      </w:tr>
      <w:tr w:rsidR="00A71833" w:rsidRPr="00A71833" w:rsidTr="00A71833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помощь в проведении медицинских восстановительных мероприятий;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52,70</w:t>
            </w:r>
          </w:p>
        </w:tc>
      </w:tr>
      <w:tr w:rsidR="00A71833" w:rsidRPr="00A71833" w:rsidTr="00A71833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реабилитация и абилитация инвалидов;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62,46</w:t>
            </w:r>
          </w:p>
        </w:tc>
      </w:tr>
      <w:tr w:rsidR="00A71833" w:rsidRPr="00A71833" w:rsidTr="00A71833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>контроль за</w:t>
            </w:r>
            <w:proofErr w:type="gramEnd"/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приемом лекарственных препаратов);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44,51</w:t>
            </w:r>
          </w:p>
        </w:tc>
      </w:tr>
      <w:tr w:rsidR="00A71833" w:rsidRPr="00A71833" w:rsidTr="00A71833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>оказание содействия в проведении оздоровительных мероприятий;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63,72</w:t>
            </w:r>
          </w:p>
        </w:tc>
      </w:tr>
      <w:tr w:rsidR="00A71833" w:rsidRPr="00A71833" w:rsidTr="00A71833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систематическое наблюдение за получателями социальных услуг в целях выявления отклонений в состоянии их здоровья;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115,80</w:t>
            </w:r>
          </w:p>
        </w:tc>
      </w:tr>
      <w:tr w:rsidR="00A71833" w:rsidRPr="00A71833" w:rsidTr="00A71833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проведение мероприятий, направленных на формирование здорового образа жизни;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30,91</w:t>
            </w:r>
          </w:p>
        </w:tc>
      </w:tr>
      <w:tr w:rsidR="00A71833" w:rsidRPr="00A71833" w:rsidTr="00A71833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проведение занятий по адаптивной физической культуре;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66,93</w:t>
            </w:r>
          </w:p>
        </w:tc>
      </w:tr>
      <w:tr w:rsidR="00A71833" w:rsidRPr="00A71833" w:rsidTr="00A71833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здоровья);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86,30</w:t>
            </w:r>
          </w:p>
        </w:tc>
      </w:tr>
      <w:tr w:rsidR="00A71833" w:rsidRPr="00A71833" w:rsidTr="00A71833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приобретение по заключению врача за счет средств получателя социальных услуг и доставка лекарственных препаратов и медицинских изделий;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39,53</w:t>
            </w:r>
          </w:p>
        </w:tc>
      </w:tr>
      <w:tr w:rsidR="00A71833" w:rsidRPr="00A71833" w:rsidTr="00A71833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оказание помощи при получении услуг в медицинских организациях.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159,63</w:t>
            </w:r>
          </w:p>
        </w:tc>
      </w:tr>
      <w:tr w:rsidR="00A71833" w:rsidRPr="00A71833" w:rsidTr="00A71833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3. Социально-психологические услуги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71833" w:rsidRPr="00A71833" w:rsidTr="00A71833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социально-психологическое консультирование (в том числе по вопросам внутрисемейных отношений);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165,38</w:t>
            </w:r>
          </w:p>
        </w:tc>
      </w:tr>
      <w:tr w:rsidR="00A71833" w:rsidRPr="00A71833" w:rsidTr="00A71833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социально-психологический патронаж;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165,38</w:t>
            </w:r>
          </w:p>
        </w:tc>
      </w:tr>
      <w:tr w:rsidR="00A71833" w:rsidRPr="00A71833" w:rsidTr="00A71833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оказание консультационной психологической помощи анонимно (в том числе с использованием телефона доверия).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165,38</w:t>
            </w:r>
          </w:p>
        </w:tc>
      </w:tr>
      <w:tr w:rsidR="00A71833" w:rsidRPr="00A71833" w:rsidTr="00A71833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4. Социально-педагогические услуги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71833" w:rsidRPr="00A71833" w:rsidTr="00A71833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10,20</w:t>
            </w:r>
          </w:p>
        </w:tc>
      </w:tr>
      <w:tr w:rsidR="00A71833" w:rsidRPr="00A71833" w:rsidTr="00A71833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10,20</w:t>
            </w:r>
          </w:p>
        </w:tc>
      </w:tr>
      <w:tr w:rsidR="00A71833" w:rsidRPr="00A71833" w:rsidTr="00A71833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социально-педагогическая коррекция, включая диагностику и консультирование;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22,89</w:t>
            </w:r>
          </w:p>
        </w:tc>
      </w:tr>
      <w:tr w:rsidR="00A71833" w:rsidRPr="00A71833" w:rsidTr="00A71833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формирование </w:t>
            </w:r>
            <w:proofErr w:type="gramStart"/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>позитивных</w:t>
            </w:r>
            <w:proofErr w:type="gramEnd"/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интересов (в том числе в сфере досуга);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22,89</w:t>
            </w:r>
          </w:p>
        </w:tc>
      </w:tr>
      <w:tr w:rsidR="00A71833" w:rsidRPr="00A71833" w:rsidTr="00A71833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организация досуга (праздники, экскурсии и другие культурные мероприятия).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72,00</w:t>
            </w:r>
          </w:p>
        </w:tc>
      </w:tr>
      <w:tr w:rsidR="00A71833" w:rsidRPr="00A71833" w:rsidTr="00A71833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5. Социально-трудовые услуги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71833" w:rsidRPr="00A71833" w:rsidTr="00A71833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проведение мероприятий по использованию трудовых возможностей и обучению доступным профессиональным навыкам;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31,29</w:t>
            </w:r>
          </w:p>
        </w:tc>
      </w:tr>
      <w:tr w:rsidR="00A71833" w:rsidRPr="00A71833" w:rsidTr="00A71833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>оказание помощи в трудоустройстве;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31,29</w:t>
            </w:r>
          </w:p>
        </w:tc>
      </w:tr>
      <w:tr w:rsidR="00A71833" w:rsidRPr="00A71833" w:rsidTr="00A71833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31,29</w:t>
            </w:r>
          </w:p>
        </w:tc>
      </w:tr>
      <w:tr w:rsidR="00A71833" w:rsidRPr="00A71833" w:rsidTr="00A71833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>6. Социально-правовые услуги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71833" w:rsidRPr="00A71833" w:rsidTr="00A71833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29,70</w:t>
            </w:r>
          </w:p>
        </w:tc>
      </w:tr>
      <w:tr w:rsidR="00A71833" w:rsidRPr="00A71833" w:rsidTr="00A71833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оказание помощи в получении юридических услуг (в том числе бесплатно);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29,70</w:t>
            </w:r>
          </w:p>
        </w:tc>
      </w:tr>
      <w:tr w:rsidR="00A71833" w:rsidRPr="00A71833" w:rsidTr="00A71833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оказание помощи в защите прав и законных интересов получателей социальных услуг.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29,70</w:t>
            </w:r>
          </w:p>
        </w:tc>
      </w:tr>
      <w:tr w:rsidR="00A71833" w:rsidRPr="00A71833" w:rsidTr="00A71833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>7. 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71833" w:rsidRPr="00A71833" w:rsidTr="00A71833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 xml:space="preserve"> обучение инвалидов (детей-инвалидов) пользованию средствами ухода и техническими средствами реабилитации;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47,27</w:t>
            </w:r>
          </w:p>
        </w:tc>
      </w:tr>
      <w:tr w:rsidR="00A71833" w:rsidRPr="00A71833" w:rsidTr="00A71833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проведение социально-реабилитационных мероприятий в сфере социального обслуживания;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56,92</w:t>
            </w:r>
          </w:p>
        </w:tc>
      </w:tr>
      <w:tr w:rsidR="00A71833" w:rsidRPr="00A71833" w:rsidTr="00A71833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обучение навыкам поведения в быту и общественных местах;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28,92</w:t>
            </w:r>
          </w:p>
        </w:tc>
      </w:tr>
      <w:tr w:rsidR="00A71833" w:rsidRPr="00A71833" w:rsidTr="00A71833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2D2D2D"/>
                <w:szCs w:val="24"/>
                <w:lang w:eastAsia="ru-RU"/>
              </w:rPr>
              <w:t xml:space="preserve"> оказание помощи в обучении навыкам компьютерной грамотности.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33" w:rsidRPr="00A71833" w:rsidRDefault="00A71833" w:rsidP="00A7183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833">
              <w:rPr>
                <w:rFonts w:eastAsia="Times New Roman"/>
                <w:color w:val="000000"/>
                <w:szCs w:val="24"/>
                <w:lang w:eastAsia="ru-RU"/>
              </w:rPr>
              <w:t>24,40</w:t>
            </w:r>
          </w:p>
        </w:tc>
      </w:tr>
    </w:tbl>
    <w:p w:rsidR="00A71833" w:rsidRDefault="00A71833"/>
    <w:sectPr w:rsidR="00A71833" w:rsidSect="00A7183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33"/>
    <w:rsid w:val="0000402B"/>
    <w:rsid w:val="00007CFA"/>
    <w:rsid w:val="00010538"/>
    <w:rsid w:val="00017473"/>
    <w:rsid w:val="000258CD"/>
    <w:rsid w:val="000266E4"/>
    <w:rsid w:val="000330BC"/>
    <w:rsid w:val="00033A37"/>
    <w:rsid w:val="00034B6D"/>
    <w:rsid w:val="00042504"/>
    <w:rsid w:val="0004678C"/>
    <w:rsid w:val="000546B4"/>
    <w:rsid w:val="00066664"/>
    <w:rsid w:val="0006715A"/>
    <w:rsid w:val="00074F06"/>
    <w:rsid w:val="00084ABD"/>
    <w:rsid w:val="00090912"/>
    <w:rsid w:val="0009572A"/>
    <w:rsid w:val="00097F55"/>
    <w:rsid w:val="000A2B76"/>
    <w:rsid w:val="000B02F6"/>
    <w:rsid w:val="000B1DA9"/>
    <w:rsid w:val="000B4747"/>
    <w:rsid w:val="000B693F"/>
    <w:rsid w:val="000B7B8B"/>
    <w:rsid w:val="000C3B8A"/>
    <w:rsid w:val="000C7767"/>
    <w:rsid w:val="000D3AC1"/>
    <w:rsid w:val="000E5256"/>
    <w:rsid w:val="000F067F"/>
    <w:rsid w:val="000F71FB"/>
    <w:rsid w:val="000F7973"/>
    <w:rsid w:val="00101873"/>
    <w:rsid w:val="00101D69"/>
    <w:rsid w:val="00101DA4"/>
    <w:rsid w:val="001038EA"/>
    <w:rsid w:val="00103F5C"/>
    <w:rsid w:val="001170E4"/>
    <w:rsid w:val="001262AE"/>
    <w:rsid w:val="00140A8D"/>
    <w:rsid w:val="00142CEF"/>
    <w:rsid w:val="0015094D"/>
    <w:rsid w:val="00152914"/>
    <w:rsid w:val="00163A9C"/>
    <w:rsid w:val="00174522"/>
    <w:rsid w:val="0017544F"/>
    <w:rsid w:val="00176298"/>
    <w:rsid w:val="00184C03"/>
    <w:rsid w:val="00184D15"/>
    <w:rsid w:val="00193E72"/>
    <w:rsid w:val="0019542C"/>
    <w:rsid w:val="001A0387"/>
    <w:rsid w:val="001A1C18"/>
    <w:rsid w:val="001A3BFC"/>
    <w:rsid w:val="001A7D92"/>
    <w:rsid w:val="001B1BE4"/>
    <w:rsid w:val="001B2087"/>
    <w:rsid w:val="001B3620"/>
    <w:rsid w:val="001B4D6C"/>
    <w:rsid w:val="001B6365"/>
    <w:rsid w:val="001C3DC1"/>
    <w:rsid w:val="001C58D5"/>
    <w:rsid w:val="001C61CB"/>
    <w:rsid w:val="001D76D8"/>
    <w:rsid w:val="001D7A00"/>
    <w:rsid w:val="001E014E"/>
    <w:rsid w:val="001E0CFD"/>
    <w:rsid w:val="001F4CCB"/>
    <w:rsid w:val="002149ED"/>
    <w:rsid w:val="0022371B"/>
    <w:rsid w:val="00224FA4"/>
    <w:rsid w:val="00225CFE"/>
    <w:rsid w:val="00241C33"/>
    <w:rsid w:val="00244324"/>
    <w:rsid w:val="00244C2E"/>
    <w:rsid w:val="00247DE8"/>
    <w:rsid w:val="002659E0"/>
    <w:rsid w:val="002664AF"/>
    <w:rsid w:val="00266CA4"/>
    <w:rsid w:val="002761E9"/>
    <w:rsid w:val="00276568"/>
    <w:rsid w:val="00281E96"/>
    <w:rsid w:val="002C1B8D"/>
    <w:rsid w:val="002C2D74"/>
    <w:rsid w:val="002D08EF"/>
    <w:rsid w:val="002D2CB1"/>
    <w:rsid w:val="002D515E"/>
    <w:rsid w:val="002E579C"/>
    <w:rsid w:val="002F1DF1"/>
    <w:rsid w:val="002F3B73"/>
    <w:rsid w:val="00300A06"/>
    <w:rsid w:val="0030654F"/>
    <w:rsid w:val="003102FD"/>
    <w:rsid w:val="00311AF1"/>
    <w:rsid w:val="003147FF"/>
    <w:rsid w:val="003334C2"/>
    <w:rsid w:val="003522A5"/>
    <w:rsid w:val="00355189"/>
    <w:rsid w:val="003562AD"/>
    <w:rsid w:val="00370706"/>
    <w:rsid w:val="003722F8"/>
    <w:rsid w:val="00375BE0"/>
    <w:rsid w:val="0038539C"/>
    <w:rsid w:val="003858EF"/>
    <w:rsid w:val="00386D08"/>
    <w:rsid w:val="00391D1E"/>
    <w:rsid w:val="00393CA8"/>
    <w:rsid w:val="00397D0A"/>
    <w:rsid w:val="003A74CA"/>
    <w:rsid w:val="003B6452"/>
    <w:rsid w:val="003C05AB"/>
    <w:rsid w:val="003C2FCB"/>
    <w:rsid w:val="003C720B"/>
    <w:rsid w:val="003D53D7"/>
    <w:rsid w:val="003E657C"/>
    <w:rsid w:val="003E6B1C"/>
    <w:rsid w:val="003F15E3"/>
    <w:rsid w:val="003F350F"/>
    <w:rsid w:val="00400450"/>
    <w:rsid w:val="0040157B"/>
    <w:rsid w:val="004049FC"/>
    <w:rsid w:val="00404A90"/>
    <w:rsid w:val="0040570E"/>
    <w:rsid w:val="00407325"/>
    <w:rsid w:val="00412036"/>
    <w:rsid w:val="00416133"/>
    <w:rsid w:val="00422DA7"/>
    <w:rsid w:val="00425E58"/>
    <w:rsid w:val="00431708"/>
    <w:rsid w:val="0043729C"/>
    <w:rsid w:val="0044307F"/>
    <w:rsid w:val="00446ACA"/>
    <w:rsid w:val="004535C6"/>
    <w:rsid w:val="004552D9"/>
    <w:rsid w:val="00456523"/>
    <w:rsid w:val="0045696F"/>
    <w:rsid w:val="00462BFC"/>
    <w:rsid w:val="00462CB4"/>
    <w:rsid w:val="004630B8"/>
    <w:rsid w:val="00464CAD"/>
    <w:rsid w:val="00471374"/>
    <w:rsid w:val="0048074C"/>
    <w:rsid w:val="004945B5"/>
    <w:rsid w:val="00495348"/>
    <w:rsid w:val="004A0498"/>
    <w:rsid w:val="004A18A8"/>
    <w:rsid w:val="004A410A"/>
    <w:rsid w:val="004A5DCE"/>
    <w:rsid w:val="004B0003"/>
    <w:rsid w:val="004B191E"/>
    <w:rsid w:val="004C11AC"/>
    <w:rsid w:val="004C438D"/>
    <w:rsid w:val="004D0D79"/>
    <w:rsid w:val="004D1E3D"/>
    <w:rsid w:val="004D3400"/>
    <w:rsid w:val="004D73A0"/>
    <w:rsid w:val="004E09C4"/>
    <w:rsid w:val="004E24EF"/>
    <w:rsid w:val="004E766D"/>
    <w:rsid w:val="004F0A07"/>
    <w:rsid w:val="004F264B"/>
    <w:rsid w:val="004F3C19"/>
    <w:rsid w:val="00500539"/>
    <w:rsid w:val="00501D03"/>
    <w:rsid w:val="0050556F"/>
    <w:rsid w:val="00511D0C"/>
    <w:rsid w:val="00512020"/>
    <w:rsid w:val="00517A07"/>
    <w:rsid w:val="00523BBE"/>
    <w:rsid w:val="00525EDC"/>
    <w:rsid w:val="005262EA"/>
    <w:rsid w:val="00526F1F"/>
    <w:rsid w:val="00536729"/>
    <w:rsid w:val="005379D4"/>
    <w:rsid w:val="00540C55"/>
    <w:rsid w:val="00551DEC"/>
    <w:rsid w:val="005550B3"/>
    <w:rsid w:val="0056359E"/>
    <w:rsid w:val="00565F72"/>
    <w:rsid w:val="005712F5"/>
    <w:rsid w:val="00587746"/>
    <w:rsid w:val="00593376"/>
    <w:rsid w:val="005962CA"/>
    <w:rsid w:val="0059633B"/>
    <w:rsid w:val="005A0379"/>
    <w:rsid w:val="005A05ED"/>
    <w:rsid w:val="005A32A3"/>
    <w:rsid w:val="005B1EEC"/>
    <w:rsid w:val="005C546F"/>
    <w:rsid w:val="005D6E38"/>
    <w:rsid w:val="005F7FC3"/>
    <w:rsid w:val="0060200B"/>
    <w:rsid w:val="00602732"/>
    <w:rsid w:val="0061414F"/>
    <w:rsid w:val="00616C0C"/>
    <w:rsid w:val="00617F23"/>
    <w:rsid w:val="00641606"/>
    <w:rsid w:val="00655D27"/>
    <w:rsid w:val="00667EF7"/>
    <w:rsid w:val="0067032B"/>
    <w:rsid w:val="006708BB"/>
    <w:rsid w:val="00673369"/>
    <w:rsid w:val="00673E55"/>
    <w:rsid w:val="0067442D"/>
    <w:rsid w:val="0067675E"/>
    <w:rsid w:val="00681526"/>
    <w:rsid w:val="006972DA"/>
    <w:rsid w:val="006A597C"/>
    <w:rsid w:val="006A63EB"/>
    <w:rsid w:val="006A6C78"/>
    <w:rsid w:val="006B79D4"/>
    <w:rsid w:val="006C208A"/>
    <w:rsid w:val="006C41D1"/>
    <w:rsid w:val="006C4E12"/>
    <w:rsid w:val="006D1AD2"/>
    <w:rsid w:val="006D2A72"/>
    <w:rsid w:val="006E1835"/>
    <w:rsid w:val="0071234C"/>
    <w:rsid w:val="00712ED1"/>
    <w:rsid w:val="00714969"/>
    <w:rsid w:val="00720EFB"/>
    <w:rsid w:val="00720F91"/>
    <w:rsid w:val="00722B81"/>
    <w:rsid w:val="007317D3"/>
    <w:rsid w:val="00733380"/>
    <w:rsid w:val="00737C8E"/>
    <w:rsid w:val="00743DDC"/>
    <w:rsid w:val="0074465A"/>
    <w:rsid w:val="0074681F"/>
    <w:rsid w:val="00752AFE"/>
    <w:rsid w:val="00757441"/>
    <w:rsid w:val="00775DBC"/>
    <w:rsid w:val="0077686F"/>
    <w:rsid w:val="00776B3C"/>
    <w:rsid w:val="007814AC"/>
    <w:rsid w:val="00783E64"/>
    <w:rsid w:val="00790356"/>
    <w:rsid w:val="00791EAF"/>
    <w:rsid w:val="00792FFD"/>
    <w:rsid w:val="007934F4"/>
    <w:rsid w:val="007943DE"/>
    <w:rsid w:val="007A40E4"/>
    <w:rsid w:val="007B2C84"/>
    <w:rsid w:val="007B30BF"/>
    <w:rsid w:val="007B488E"/>
    <w:rsid w:val="007C1637"/>
    <w:rsid w:val="007C23FE"/>
    <w:rsid w:val="007C32C1"/>
    <w:rsid w:val="007C39F3"/>
    <w:rsid w:val="007C58E8"/>
    <w:rsid w:val="007D1F5F"/>
    <w:rsid w:val="007D6A40"/>
    <w:rsid w:val="007E0958"/>
    <w:rsid w:val="007E1BF0"/>
    <w:rsid w:val="007E51EF"/>
    <w:rsid w:val="007E6464"/>
    <w:rsid w:val="007F1E7B"/>
    <w:rsid w:val="007F4851"/>
    <w:rsid w:val="00824BA4"/>
    <w:rsid w:val="0086108B"/>
    <w:rsid w:val="008663E5"/>
    <w:rsid w:val="00871EE4"/>
    <w:rsid w:val="00872388"/>
    <w:rsid w:val="00876ECE"/>
    <w:rsid w:val="008808FD"/>
    <w:rsid w:val="008811FD"/>
    <w:rsid w:val="00881F0A"/>
    <w:rsid w:val="0088603F"/>
    <w:rsid w:val="008870C4"/>
    <w:rsid w:val="00895F4E"/>
    <w:rsid w:val="008A1EE4"/>
    <w:rsid w:val="008A73FF"/>
    <w:rsid w:val="008B15B3"/>
    <w:rsid w:val="008B2054"/>
    <w:rsid w:val="008B3AF0"/>
    <w:rsid w:val="008B3E4D"/>
    <w:rsid w:val="008B7CDE"/>
    <w:rsid w:val="008C1D5D"/>
    <w:rsid w:val="008C23B3"/>
    <w:rsid w:val="008C2FFC"/>
    <w:rsid w:val="008C70C2"/>
    <w:rsid w:val="008D3301"/>
    <w:rsid w:val="008D4F6E"/>
    <w:rsid w:val="008D7633"/>
    <w:rsid w:val="008E0888"/>
    <w:rsid w:val="008E7488"/>
    <w:rsid w:val="008F08ED"/>
    <w:rsid w:val="008F21BD"/>
    <w:rsid w:val="009146BA"/>
    <w:rsid w:val="00922492"/>
    <w:rsid w:val="00935265"/>
    <w:rsid w:val="0093662F"/>
    <w:rsid w:val="00952387"/>
    <w:rsid w:val="00960E32"/>
    <w:rsid w:val="00963780"/>
    <w:rsid w:val="00966767"/>
    <w:rsid w:val="00972D9E"/>
    <w:rsid w:val="00974521"/>
    <w:rsid w:val="00974541"/>
    <w:rsid w:val="009838F2"/>
    <w:rsid w:val="00984263"/>
    <w:rsid w:val="00992CB4"/>
    <w:rsid w:val="0099675B"/>
    <w:rsid w:val="009B139A"/>
    <w:rsid w:val="009C57BB"/>
    <w:rsid w:val="009C700E"/>
    <w:rsid w:val="009C7EA7"/>
    <w:rsid w:val="009D1C88"/>
    <w:rsid w:val="009D2AA8"/>
    <w:rsid w:val="009D7595"/>
    <w:rsid w:val="009E6F9D"/>
    <w:rsid w:val="00A10A55"/>
    <w:rsid w:val="00A16A47"/>
    <w:rsid w:val="00A16FC8"/>
    <w:rsid w:val="00A2016E"/>
    <w:rsid w:val="00A22089"/>
    <w:rsid w:val="00A22490"/>
    <w:rsid w:val="00A25594"/>
    <w:rsid w:val="00A27BAE"/>
    <w:rsid w:val="00A32971"/>
    <w:rsid w:val="00A372FA"/>
    <w:rsid w:val="00A41F77"/>
    <w:rsid w:val="00A44836"/>
    <w:rsid w:val="00A53BB3"/>
    <w:rsid w:val="00A607D6"/>
    <w:rsid w:val="00A66856"/>
    <w:rsid w:val="00A70F00"/>
    <w:rsid w:val="00A71833"/>
    <w:rsid w:val="00A71A90"/>
    <w:rsid w:val="00A74544"/>
    <w:rsid w:val="00A875BD"/>
    <w:rsid w:val="00A87756"/>
    <w:rsid w:val="00AA24B8"/>
    <w:rsid w:val="00AA5E93"/>
    <w:rsid w:val="00AA798F"/>
    <w:rsid w:val="00AB1215"/>
    <w:rsid w:val="00AB1266"/>
    <w:rsid w:val="00AB27EB"/>
    <w:rsid w:val="00AB5600"/>
    <w:rsid w:val="00AB7E5A"/>
    <w:rsid w:val="00AD5B0F"/>
    <w:rsid w:val="00AD5C47"/>
    <w:rsid w:val="00AE151F"/>
    <w:rsid w:val="00AE4813"/>
    <w:rsid w:val="00AF4C89"/>
    <w:rsid w:val="00AF59BE"/>
    <w:rsid w:val="00B007D0"/>
    <w:rsid w:val="00B0424B"/>
    <w:rsid w:val="00B101B0"/>
    <w:rsid w:val="00B130D7"/>
    <w:rsid w:val="00B15C86"/>
    <w:rsid w:val="00B22448"/>
    <w:rsid w:val="00B23F8F"/>
    <w:rsid w:val="00B31A2E"/>
    <w:rsid w:val="00B336FC"/>
    <w:rsid w:val="00B367D8"/>
    <w:rsid w:val="00B4074F"/>
    <w:rsid w:val="00B44E32"/>
    <w:rsid w:val="00B526A9"/>
    <w:rsid w:val="00B5374D"/>
    <w:rsid w:val="00B619EF"/>
    <w:rsid w:val="00B643C8"/>
    <w:rsid w:val="00B71504"/>
    <w:rsid w:val="00B72647"/>
    <w:rsid w:val="00B753F5"/>
    <w:rsid w:val="00B76929"/>
    <w:rsid w:val="00B76DC6"/>
    <w:rsid w:val="00B8504B"/>
    <w:rsid w:val="00B87024"/>
    <w:rsid w:val="00B9647C"/>
    <w:rsid w:val="00B96746"/>
    <w:rsid w:val="00BA2606"/>
    <w:rsid w:val="00BA288E"/>
    <w:rsid w:val="00BA5310"/>
    <w:rsid w:val="00BA5F67"/>
    <w:rsid w:val="00BA67D1"/>
    <w:rsid w:val="00BC6765"/>
    <w:rsid w:val="00BD14B6"/>
    <w:rsid w:val="00BE6BE6"/>
    <w:rsid w:val="00BE7D7F"/>
    <w:rsid w:val="00BF19B1"/>
    <w:rsid w:val="00BF1ABC"/>
    <w:rsid w:val="00BF2755"/>
    <w:rsid w:val="00BF5C85"/>
    <w:rsid w:val="00C07AD1"/>
    <w:rsid w:val="00C20274"/>
    <w:rsid w:val="00C26975"/>
    <w:rsid w:val="00C339C9"/>
    <w:rsid w:val="00C35CE8"/>
    <w:rsid w:val="00C43F51"/>
    <w:rsid w:val="00C4692D"/>
    <w:rsid w:val="00C509BF"/>
    <w:rsid w:val="00C51175"/>
    <w:rsid w:val="00C51AB0"/>
    <w:rsid w:val="00C63C24"/>
    <w:rsid w:val="00C665D7"/>
    <w:rsid w:val="00C71B58"/>
    <w:rsid w:val="00C72E32"/>
    <w:rsid w:val="00C72E46"/>
    <w:rsid w:val="00C731D2"/>
    <w:rsid w:val="00C83C34"/>
    <w:rsid w:val="00C95889"/>
    <w:rsid w:val="00CB0BF2"/>
    <w:rsid w:val="00CB0CEA"/>
    <w:rsid w:val="00CB3C13"/>
    <w:rsid w:val="00CB40A5"/>
    <w:rsid w:val="00CB6867"/>
    <w:rsid w:val="00CB7D7E"/>
    <w:rsid w:val="00CC3055"/>
    <w:rsid w:val="00CC5EFB"/>
    <w:rsid w:val="00CC60D7"/>
    <w:rsid w:val="00CC6F38"/>
    <w:rsid w:val="00CC7C13"/>
    <w:rsid w:val="00CC7F75"/>
    <w:rsid w:val="00CD4AF0"/>
    <w:rsid w:val="00CE5E8E"/>
    <w:rsid w:val="00CE642B"/>
    <w:rsid w:val="00CE71E9"/>
    <w:rsid w:val="00CF2ED8"/>
    <w:rsid w:val="00CF3EF2"/>
    <w:rsid w:val="00CF5AEE"/>
    <w:rsid w:val="00CF5D67"/>
    <w:rsid w:val="00D00524"/>
    <w:rsid w:val="00D0473A"/>
    <w:rsid w:val="00D04AAC"/>
    <w:rsid w:val="00D07B86"/>
    <w:rsid w:val="00D126AE"/>
    <w:rsid w:val="00D16324"/>
    <w:rsid w:val="00D16419"/>
    <w:rsid w:val="00D2098B"/>
    <w:rsid w:val="00D21771"/>
    <w:rsid w:val="00D22B78"/>
    <w:rsid w:val="00D2558C"/>
    <w:rsid w:val="00D40B5C"/>
    <w:rsid w:val="00D461F2"/>
    <w:rsid w:val="00D50B4A"/>
    <w:rsid w:val="00D5440C"/>
    <w:rsid w:val="00D56D6E"/>
    <w:rsid w:val="00D6412C"/>
    <w:rsid w:val="00D81960"/>
    <w:rsid w:val="00D84859"/>
    <w:rsid w:val="00D864C8"/>
    <w:rsid w:val="00D90FC7"/>
    <w:rsid w:val="00D96E5A"/>
    <w:rsid w:val="00DB0C44"/>
    <w:rsid w:val="00DB1226"/>
    <w:rsid w:val="00DB70B2"/>
    <w:rsid w:val="00DC2B35"/>
    <w:rsid w:val="00DC3DCB"/>
    <w:rsid w:val="00DD077F"/>
    <w:rsid w:val="00DD269C"/>
    <w:rsid w:val="00DD79CD"/>
    <w:rsid w:val="00DE1EEB"/>
    <w:rsid w:val="00DE4B45"/>
    <w:rsid w:val="00DE7046"/>
    <w:rsid w:val="00DE761F"/>
    <w:rsid w:val="00DF2B0D"/>
    <w:rsid w:val="00DF33D0"/>
    <w:rsid w:val="00E025BB"/>
    <w:rsid w:val="00E037E5"/>
    <w:rsid w:val="00E14A72"/>
    <w:rsid w:val="00E1506D"/>
    <w:rsid w:val="00E164AC"/>
    <w:rsid w:val="00E20FB2"/>
    <w:rsid w:val="00E254EE"/>
    <w:rsid w:val="00E25EA8"/>
    <w:rsid w:val="00E340D5"/>
    <w:rsid w:val="00E34954"/>
    <w:rsid w:val="00E40831"/>
    <w:rsid w:val="00E43734"/>
    <w:rsid w:val="00E46905"/>
    <w:rsid w:val="00E55156"/>
    <w:rsid w:val="00E5763F"/>
    <w:rsid w:val="00E7604B"/>
    <w:rsid w:val="00E872F4"/>
    <w:rsid w:val="00E91278"/>
    <w:rsid w:val="00E9173E"/>
    <w:rsid w:val="00E936F4"/>
    <w:rsid w:val="00E94C56"/>
    <w:rsid w:val="00E95A8D"/>
    <w:rsid w:val="00E9646E"/>
    <w:rsid w:val="00EA7D4E"/>
    <w:rsid w:val="00EB09E6"/>
    <w:rsid w:val="00EB3C8A"/>
    <w:rsid w:val="00EB51AF"/>
    <w:rsid w:val="00EC10FF"/>
    <w:rsid w:val="00EC15E9"/>
    <w:rsid w:val="00EC38AB"/>
    <w:rsid w:val="00EC78E8"/>
    <w:rsid w:val="00ED2415"/>
    <w:rsid w:val="00ED7204"/>
    <w:rsid w:val="00EE20DE"/>
    <w:rsid w:val="00EE3F6D"/>
    <w:rsid w:val="00EE4DD3"/>
    <w:rsid w:val="00EE7F64"/>
    <w:rsid w:val="00EF5242"/>
    <w:rsid w:val="00F205E6"/>
    <w:rsid w:val="00F26705"/>
    <w:rsid w:val="00F3438E"/>
    <w:rsid w:val="00F37E0D"/>
    <w:rsid w:val="00F41C6B"/>
    <w:rsid w:val="00F61D7B"/>
    <w:rsid w:val="00F90051"/>
    <w:rsid w:val="00F922D4"/>
    <w:rsid w:val="00F94342"/>
    <w:rsid w:val="00F96793"/>
    <w:rsid w:val="00FA358B"/>
    <w:rsid w:val="00FA4A3D"/>
    <w:rsid w:val="00FA59E3"/>
    <w:rsid w:val="00FB368A"/>
    <w:rsid w:val="00FB4F59"/>
    <w:rsid w:val="00FC1617"/>
    <w:rsid w:val="00FD2DFB"/>
    <w:rsid w:val="00FE18F9"/>
    <w:rsid w:val="00FE3393"/>
    <w:rsid w:val="00FE3E5D"/>
    <w:rsid w:val="00FF0343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Марина</dc:creator>
  <cp:lastModifiedBy>Бледнова Марина</cp:lastModifiedBy>
  <cp:revision>1</cp:revision>
  <dcterms:created xsi:type="dcterms:W3CDTF">2017-08-15T08:32:00Z</dcterms:created>
  <dcterms:modified xsi:type="dcterms:W3CDTF">2017-08-15T08:36:00Z</dcterms:modified>
</cp:coreProperties>
</file>