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7019" w:rsidTr="00F43431">
        <w:tc>
          <w:tcPr>
            <w:tcW w:w="4785" w:type="dxa"/>
          </w:tcPr>
          <w:p w:rsidR="00577019" w:rsidRPr="007E2D43" w:rsidRDefault="00577019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77019" w:rsidRPr="00577019" w:rsidRDefault="00577019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77019">
              <w:rPr>
                <w:rFonts w:ascii="Times New Roman" w:hAnsi="Times New Roman" w:cs="Times New Roman"/>
                <w:bCs/>
                <w:sz w:val="23"/>
                <w:szCs w:val="23"/>
              </w:rPr>
              <w:t>Приложение №3 к приказу № 58-ОД от 03.06.2020г.</w:t>
            </w:r>
          </w:p>
        </w:tc>
      </w:tr>
      <w:tr w:rsidR="00577019" w:rsidTr="00F43431">
        <w:tc>
          <w:tcPr>
            <w:tcW w:w="4785" w:type="dxa"/>
          </w:tcPr>
          <w:p w:rsidR="00577019" w:rsidRPr="007E2D43" w:rsidRDefault="00577019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786" w:type="dxa"/>
          </w:tcPr>
          <w:p w:rsidR="00577019" w:rsidRPr="007E2D43" w:rsidRDefault="00577019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7E2D43" w:rsidTr="00F43431">
        <w:tc>
          <w:tcPr>
            <w:tcW w:w="4785" w:type="dxa"/>
          </w:tcPr>
          <w:p w:rsidR="007E2D43" w:rsidRPr="007E2D43" w:rsidRDefault="007E2D43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786" w:type="dxa"/>
          </w:tcPr>
          <w:p w:rsidR="007E2D43" w:rsidRPr="007E2D43" w:rsidRDefault="007E2D43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E2D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УТВЕРЖДЕНО</w:t>
            </w:r>
          </w:p>
          <w:p w:rsidR="007E2D43" w:rsidRPr="007E2D43" w:rsidRDefault="009A5798" w:rsidP="007E2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Приказом </w:t>
            </w:r>
            <w:r w:rsidR="007E2D43" w:rsidRPr="007E2D43">
              <w:rPr>
                <w:rFonts w:ascii="Times New Roman" w:hAnsi="Times New Roman" w:cs="Times New Roman"/>
                <w:bCs/>
                <w:sz w:val="23"/>
                <w:szCs w:val="23"/>
              </w:rPr>
              <w:t>директора ГБУСО ВО «Ковровский комплексный центр социального обслуживания населения»</w:t>
            </w:r>
          </w:p>
          <w:p w:rsidR="007E2D43" w:rsidRPr="007E2D43" w:rsidRDefault="00D93C70" w:rsidP="00980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№ 58-ОД</w:t>
            </w:r>
            <w:r w:rsidR="009A579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от</w:t>
            </w:r>
            <w:r w:rsidR="00D61EA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980F4E">
              <w:rPr>
                <w:rFonts w:ascii="Times New Roman" w:hAnsi="Times New Roman" w:cs="Times New Roman"/>
                <w:bCs/>
                <w:sz w:val="23"/>
                <w:szCs w:val="23"/>
              </w:rPr>
              <w:t>03.06.2020г.</w:t>
            </w:r>
          </w:p>
        </w:tc>
      </w:tr>
    </w:tbl>
    <w:p w:rsidR="007E2D43" w:rsidRDefault="007E2D43" w:rsidP="007E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2D43" w:rsidRPr="007E2D43" w:rsidRDefault="007E2D43" w:rsidP="007E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E2D43"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7E2D43" w:rsidRPr="007E2D43" w:rsidRDefault="00D61EA2" w:rsidP="007E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 предотвращении и урегулировании конфликта интересов</w:t>
      </w:r>
    </w:p>
    <w:p w:rsidR="007E2D43" w:rsidRPr="007E2D43" w:rsidRDefault="007E2D43" w:rsidP="007E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E2D43">
        <w:rPr>
          <w:rFonts w:ascii="Times New Roman" w:hAnsi="Times New Roman" w:cs="Times New Roman"/>
          <w:b/>
          <w:bCs/>
          <w:sz w:val="23"/>
          <w:szCs w:val="23"/>
        </w:rPr>
        <w:t>в ГБУСО ВО «Ковровский комплексный центр социального обслуживания населения»</w:t>
      </w:r>
    </w:p>
    <w:p w:rsidR="007E2D43" w:rsidRDefault="007E2D43" w:rsidP="007E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61EA2" w:rsidRDefault="00D61EA2" w:rsidP="007E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2D43" w:rsidRDefault="007E2D43" w:rsidP="007E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Общие положения</w:t>
      </w:r>
    </w:p>
    <w:p w:rsidR="0027628B" w:rsidRDefault="007E2D43" w:rsidP="00D61EA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790C">
        <w:rPr>
          <w:rFonts w:ascii="Times New Roman" w:hAnsi="Times New Roman" w:cs="Times New Roman"/>
          <w:sz w:val="23"/>
          <w:szCs w:val="23"/>
        </w:rPr>
        <w:t xml:space="preserve">Настоящее Положение </w:t>
      </w:r>
      <w:r w:rsidR="009A5798" w:rsidRPr="00F8790C">
        <w:rPr>
          <w:rFonts w:ascii="Times New Roman" w:hAnsi="Times New Roman" w:cs="Times New Roman"/>
          <w:sz w:val="23"/>
          <w:szCs w:val="23"/>
        </w:rPr>
        <w:t xml:space="preserve"> </w:t>
      </w:r>
      <w:r w:rsidR="00D61EA2" w:rsidRPr="00F8790C">
        <w:rPr>
          <w:rFonts w:ascii="Times New Roman" w:hAnsi="Times New Roman" w:cs="Times New Roman"/>
          <w:sz w:val="23"/>
          <w:szCs w:val="23"/>
        </w:rPr>
        <w:t>определяет порядок работы в государственном бюджетном учреждении социального обслуживания Владимирской области «Ковровский комплексный центр социального обслуживания населения»</w:t>
      </w:r>
      <w:r w:rsidR="001D6AF4" w:rsidRPr="00F8790C">
        <w:rPr>
          <w:rFonts w:ascii="Times New Roman" w:hAnsi="Times New Roman" w:cs="Times New Roman"/>
          <w:sz w:val="23"/>
          <w:szCs w:val="23"/>
        </w:rPr>
        <w:t xml:space="preserve"> (далее – учреждение) по предотвращению и урегулирова</w:t>
      </w:r>
      <w:r w:rsidR="007E0113">
        <w:rPr>
          <w:rFonts w:ascii="Times New Roman" w:hAnsi="Times New Roman" w:cs="Times New Roman"/>
          <w:sz w:val="23"/>
          <w:szCs w:val="23"/>
        </w:rPr>
        <w:t>нию конфликта интересов и является частью антикоррупционных мероприятий</w:t>
      </w:r>
      <w:r w:rsidR="001D6AF4" w:rsidRPr="00F8790C">
        <w:rPr>
          <w:rFonts w:ascii="Times New Roman" w:hAnsi="Times New Roman" w:cs="Times New Roman"/>
          <w:sz w:val="23"/>
          <w:szCs w:val="23"/>
        </w:rPr>
        <w:t>.</w:t>
      </w:r>
    </w:p>
    <w:p w:rsidR="007E0113" w:rsidRDefault="007E0113" w:rsidP="00D61EA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1EA2">
        <w:rPr>
          <w:rFonts w:ascii="Times New Roman" w:hAnsi="Times New Roman" w:cs="Times New Roman"/>
          <w:bCs/>
          <w:sz w:val="23"/>
          <w:szCs w:val="23"/>
        </w:rPr>
        <w:t xml:space="preserve">Положение разработано в соответствии с </w:t>
      </w:r>
      <w:r w:rsidRPr="00F8790C">
        <w:rPr>
          <w:rFonts w:ascii="Times New Roman" w:hAnsi="Times New Roman" w:cs="Times New Roman"/>
          <w:bCs/>
          <w:sz w:val="23"/>
          <w:szCs w:val="23"/>
        </w:rPr>
        <w:t>Федеральным законом от 25 декабря 2008 № 273-ФЗ «О противодействие коррупции»,</w:t>
      </w:r>
      <w:r w:rsidRPr="00D61EA2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</w:t>
      </w:r>
      <w:r w:rsidRPr="00D61EA2">
        <w:rPr>
          <w:rFonts w:ascii="Times New Roman" w:hAnsi="Times New Roman" w:cs="Times New Roman"/>
          <w:bCs/>
          <w:sz w:val="23"/>
          <w:szCs w:val="23"/>
        </w:rPr>
        <w:t>Трудовым кодексом Российской Федерации, иными действующими нормативно-правовыми актами Российской Федерации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C24A4" w:rsidRPr="00F8790C" w:rsidRDefault="00BC24A4" w:rsidP="00D61EA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Положение  </w:t>
      </w:r>
      <w:r w:rsidR="007E0113">
        <w:rPr>
          <w:rFonts w:ascii="Times New Roman" w:hAnsi="Times New Roman" w:cs="Times New Roman"/>
          <w:sz w:val="23"/>
          <w:szCs w:val="23"/>
        </w:rPr>
        <w:t>устанавливает</w:t>
      </w:r>
      <w:r>
        <w:rPr>
          <w:rFonts w:ascii="Times New Roman" w:hAnsi="Times New Roman" w:cs="Times New Roman"/>
          <w:sz w:val="23"/>
          <w:szCs w:val="23"/>
        </w:rPr>
        <w:t xml:space="preserve">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1D6AF4" w:rsidRPr="00F8790C" w:rsidRDefault="001D6AF4" w:rsidP="00D61EA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790C">
        <w:rPr>
          <w:rFonts w:ascii="Times New Roman" w:hAnsi="Times New Roman" w:cs="Times New Roman"/>
          <w:sz w:val="23"/>
          <w:szCs w:val="23"/>
        </w:rPr>
        <w:t>Положение направлено на соблюдение работниками учреждения действующего законодательства Российской Федерации по противодействию коррупции.</w:t>
      </w:r>
    </w:p>
    <w:p w:rsidR="001D6AF4" w:rsidRPr="00F8790C" w:rsidRDefault="001D6AF4" w:rsidP="00D61EA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790C">
        <w:rPr>
          <w:rFonts w:ascii="Times New Roman" w:hAnsi="Times New Roman" w:cs="Times New Roman"/>
          <w:sz w:val="23"/>
          <w:szCs w:val="23"/>
        </w:rPr>
        <w:t>Работники учреждения, обеспечивающие исполнение настоящего Положения, обязаны руководствоваться требованиями</w:t>
      </w:r>
      <w:r w:rsidR="00151A8A">
        <w:rPr>
          <w:rFonts w:ascii="Times New Roman" w:hAnsi="Times New Roman" w:cs="Times New Roman"/>
          <w:sz w:val="23"/>
          <w:szCs w:val="23"/>
        </w:rPr>
        <w:t xml:space="preserve"> сохранения </w:t>
      </w:r>
      <w:r w:rsidRPr="00F8790C">
        <w:rPr>
          <w:rFonts w:ascii="Times New Roman" w:hAnsi="Times New Roman" w:cs="Times New Roman"/>
          <w:sz w:val="23"/>
          <w:szCs w:val="23"/>
        </w:rPr>
        <w:t xml:space="preserve"> конфиденциальной информации ставшей им известной в связи с производственной деятельностью.</w:t>
      </w:r>
    </w:p>
    <w:p w:rsidR="009A4FB3" w:rsidRPr="009A4FB3" w:rsidRDefault="007C5FDA" w:rsidP="009A4FB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F8790C">
        <w:rPr>
          <w:rFonts w:ascii="Times New Roman" w:hAnsi="Times New Roman" w:cs="Times New Roman"/>
          <w:sz w:val="23"/>
          <w:szCs w:val="23"/>
        </w:rPr>
        <w:t>Конфликт интересов – ситуация, при которой личная заинтересованность (прямая или косвенная) работника учреждения влияет или может повлиять на надлежащее</w:t>
      </w:r>
      <w:r w:rsidR="009A4FB3">
        <w:rPr>
          <w:rFonts w:ascii="Times New Roman" w:hAnsi="Times New Roman" w:cs="Times New Roman"/>
          <w:sz w:val="23"/>
          <w:szCs w:val="23"/>
        </w:rPr>
        <w:t xml:space="preserve">, объективное и беспристрастное </w:t>
      </w:r>
      <w:r w:rsidRPr="00F8790C">
        <w:rPr>
          <w:rFonts w:ascii="Times New Roman" w:hAnsi="Times New Roman" w:cs="Times New Roman"/>
          <w:sz w:val="23"/>
          <w:szCs w:val="23"/>
        </w:rPr>
        <w:t xml:space="preserve"> исполнение им должностных (трудовых) обязанностей</w:t>
      </w:r>
      <w:r w:rsidR="009A4FB3">
        <w:rPr>
          <w:rFonts w:ascii="Times New Roman" w:hAnsi="Times New Roman" w:cs="Times New Roman"/>
          <w:sz w:val="23"/>
          <w:szCs w:val="23"/>
        </w:rPr>
        <w:t>.</w:t>
      </w:r>
    </w:p>
    <w:p w:rsidR="00F8790C" w:rsidRPr="007C5FDA" w:rsidRDefault="007C5FDA" w:rsidP="009A4FB3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F8790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37259" w:rsidRPr="007C5FDA" w:rsidRDefault="00C37259" w:rsidP="00C3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C5FD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C5FDA" w:rsidRPr="007C5FD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D01C12">
        <w:rPr>
          <w:rFonts w:ascii="Times New Roman" w:hAnsi="Times New Roman" w:cs="Times New Roman"/>
          <w:b/>
          <w:bCs/>
          <w:sz w:val="23"/>
          <w:szCs w:val="23"/>
        </w:rPr>
        <w:t>Цели, з</w:t>
      </w:r>
      <w:r w:rsidR="007C5FDA" w:rsidRPr="007C5FDA">
        <w:rPr>
          <w:rFonts w:ascii="Times New Roman" w:hAnsi="Times New Roman" w:cs="Times New Roman"/>
          <w:b/>
          <w:bCs/>
          <w:sz w:val="23"/>
          <w:szCs w:val="23"/>
        </w:rPr>
        <w:t>адачи и принципы по предотвращению и урегулированию конфликта интересов</w:t>
      </w:r>
    </w:p>
    <w:p w:rsidR="00D01C12" w:rsidRDefault="00C37259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7C5FDA">
        <w:t xml:space="preserve">2.1.  </w:t>
      </w:r>
      <w:r w:rsidR="00D01C12">
        <w:t>Своевременное выявление конфликта интересов в деятельности работников учреждения является одни</w:t>
      </w:r>
      <w:r w:rsidR="00D6062F">
        <w:t>м из ключевых элементов предотв</w:t>
      </w:r>
      <w:r w:rsidR="00D01C12">
        <w:t>ращения коррупционных правонарушений.</w:t>
      </w:r>
    </w:p>
    <w:p w:rsidR="00D01C12" w:rsidRPr="00274C81" w:rsidRDefault="00274C81" w:rsidP="00D01C1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74C81">
        <w:t xml:space="preserve">Основной целью  </w:t>
      </w:r>
      <w:r w:rsidR="00D01C12" w:rsidRPr="00274C81">
        <w:t xml:space="preserve"> является урегулирование и предотвращение конфликта интересов в деятельности работника учреждения и возможных негативных последствий конфликта интересов для самого учреждения.</w:t>
      </w:r>
    </w:p>
    <w:p w:rsidR="00C37259" w:rsidRDefault="00D01C12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2.2. </w:t>
      </w:r>
      <w:r w:rsidR="007C5FDA" w:rsidRPr="007C5FDA">
        <w:t xml:space="preserve">Основной задачей </w:t>
      </w:r>
      <w:r w:rsidR="007C5FDA" w:rsidRPr="00274C81">
        <w:t>деятельности работников учреждения по предотвращению и урегулированию конфликта интересов</w:t>
      </w:r>
      <w:r w:rsidR="007C5FDA" w:rsidRPr="007C5FDA">
        <w:t xml:space="preserve">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C5FDA" w:rsidRDefault="00D01C12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2.3</w:t>
      </w:r>
      <w:r w:rsidR="007C5FDA">
        <w:t>. В основу работы по управлению конфликтом интересов в учреждении положены следующие принципы:</w:t>
      </w:r>
    </w:p>
    <w:p w:rsidR="007C5FDA" w:rsidRDefault="007C5FDA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- обязательность раскрытия сведений о реальном или потенциальном конфликте интересов;</w:t>
      </w:r>
    </w:p>
    <w:p w:rsidR="007C5FDA" w:rsidRDefault="007C5FDA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-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7C5FDA" w:rsidRDefault="007C5FDA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- конфиденциальность процесса раскрытия сведений о конфликте интересов и процесса его урегулирования;</w:t>
      </w:r>
    </w:p>
    <w:p w:rsidR="00DC013B" w:rsidRPr="007C5FDA" w:rsidRDefault="00DC013B" w:rsidP="00C37259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lastRenderedPageBreak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C37259" w:rsidRPr="00D61EA2" w:rsidRDefault="00C37259" w:rsidP="007E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7E2D43" w:rsidRPr="00DC013B" w:rsidRDefault="00C37259" w:rsidP="0027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013B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DC013B" w:rsidRPr="00DC013B">
        <w:rPr>
          <w:rFonts w:ascii="Times New Roman" w:hAnsi="Times New Roman" w:cs="Times New Roman"/>
          <w:b/>
          <w:bCs/>
          <w:sz w:val="23"/>
          <w:szCs w:val="23"/>
        </w:rPr>
        <w:t>. Порядок</w:t>
      </w:r>
      <w:r w:rsidR="00BC24A4">
        <w:rPr>
          <w:rFonts w:ascii="Times New Roman" w:hAnsi="Times New Roman" w:cs="Times New Roman"/>
          <w:b/>
          <w:bCs/>
          <w:sz w:val="23"/>
          <w:szCs w:val="23"/>
        </w:rPr>
        <w:t xml:space="preserve"> раскрытия конфликта интересов работником учреждения и порядок его урегулирования, способы разрешения возникшего конфликта интересов</w:t>
      </w:r>
    </w:p>
    <w:p w:rsidR="007E2D43" w:rsidRDefault="00C37259" w:rsidP="00733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013B">
        <w:rPr>
          <w:rFonts w:ascii="Times New Roman" w:hAnsi="Times New Roman" w:cs="Times New Roman"/>
          <w:sz w:val="23"/>
          <w:szCs w:val="23"/>
        </w:rPr>
        <w:t>3</w:t>
      </w:r>
      <w:r w:rsidR="00EF1433">
        <w:rPr>
          <w:rFonts w:ascii="Times New Roman" w:hAnsi="Times New Roman" w:cs="Times New Roman"/>
          <w:sz w:val="23"/>
          <w:szCs w:val="23"/>
        </w:rPr>
        <w:t>.1. Виды</w:t>
      </w:r>
      <w:r w:rsidR="00DC013B">
        <w:rPr>
          <w:rFonts w:ascii="Times New Roman" w:hAnsi="Times New Roman" w:cs="Times New Roman"/>
          <w:sz w:val="23"/>
          <w:szCs w:val="23"/>
        </w:rPr>
        <w:t xml:space="preserve"> раскрытия конфликта интересов доводится до сведения всех работников учреждения.</w:t>
      </w:r>
    </w:p>
    <w:p w:rsidR="00DC013B" w:rsidRDefault="00DC013B" w:rsidP="00733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Устанавливаются следующие виды раскрытия конфликта интересов, в том числе:</w:t>
      </w:r>
    </w:p>
    <w:p w:rsidR="00DC013B" w:rsidRDefault="00DC013B" w:rsidP="00733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раскрытие сведений о конфликте интересов при приеме на работу;</w:t>
      </w:r>
    </w:p>
    <w:p w:rsidR="00DC013B" w:rsidRDefault="00DC013B" w:rsidP="00733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раскрытие сведений о конфликте интересов при назначении на новую должность;</w:t>
      </w:r>
    </w:p>
    <w:p w:rsidR="00DC013B" w:rsidRDefault="00DC013B" w:rsidP="00733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разовое раскрытие сведений по мере возникновения ситуаций конфликта интересов.</w:t>
      </w:r>
    </w:p>
    <w:p w:rsidR="00234AA3" w:rsidRPr="00D71D3B" w:rsidRDefault="00234AA3" w:rsidP="00E126FC">
      <w:pPr>
        <w:pStyle w:val="Default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3.3.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234AA3" w:rsidRPr="00D71D3B" w:rsidRDefault="00234AA3" w:rsidP="00E126FC">
      <w:pPr>
        <w:pStyle w:val="Default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3.4. Представленные сведения рассматриваются в конфиденциальном порядке, руководитель Учреждения гарантирует конфиденциальность процесса урегулирования конфликта интересов. </w:t>
      </w:r>
    </w:p>
    <w:p w:rsidR="00234AA3" w:rsidRPr="00D71D3B" w:rsidRDefault="00234AA3" w:rsidP="00E126FC">
      <w:pPr>
        <w:pStyle w:val="Default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3.5. 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234AA3" w:rsidRPr="00D71D3B" w:rsidRDefault="00234AA3" w:rsidP="00E126FC">
      <w:pPr>
        <w:pStyle w:val="Default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3.6. По результатам рассмотрения поступившей информации, специально созданная комиссия может прийти к следующим выводам: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конфликт интересов имеет место, и использовать различные способы его разрешения, в том числе: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пересмотр и изменение трудовых обязанностей работника;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временное отстранение работника от должности, если его личные интересы входят в противоречие с трудовыми обязанностями;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перевод работника на должность, предусматривающую выполнение трудовых обязанностей, не связанных с конфликтом интересов;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отказ работника от своего личного интереса, порождающего конфликт с интересами Учреждения; </w:t>
      </w:r>
    </w:p>
    <w:p w:rsidR="00234AA3" w:rsidRPr="00D71D3B" w:rsidRDefault="00234AA3" w:rsidP="00E126FC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увольнение работника из Учреждения по инициативе работника; </w:t>
      </w:r>
    </w:p>
    <w:p w:rsidR="00234AA3" w:rsidRPr="00D71D3B" w:rsidRDefault="00234AA3" w:rsidP="00E126FC">
      <w:pPr>
        <w:pStyle w:val="Default"/>
        <w:jc w:val="both"/>
        <w:rPr>
          <w:color w:val="auto"/>
          <w:sz w:val="23"/>
          <w:szCs w:val="23"/>
        </w:rPr>
      </w:pPr>
      <w:r w:rsidRPr="00D71D3B">
        <w:rPr>
          <w:color w:val="auto"/>
          <w:sz w:val="23"/>
          <w:szCs w:val="23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77ACE" w:rsidRPr="00D71D3B" w:rsidRDefault="00677ACE" w:rsidP="00452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71D3B">
        <w:rPr>
          <w:rFonts w:ascii="Times New Roman" w:hAnsi="Times New Roman" w:cs="Times New Roman"/>
          <w:sz w:val="23"/>
          <w:szCs w:val="23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45252B" w:rsidRDefault="0045252B" w:rsidP="00452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 только в случае, когда это вызвано реальной необходимостью или в случае, если более «мягкие» меры оказались недостаточно </w:t>
      </w:r>
      <w:r>
        <w:rPr>
          <w:rFonts w:ascii="Times New Roman" w:hAnsi="Times New Roman" w:cs="Times New Roman"/>
          <w:sz w:val="23"/>
          <w:szCs w:val="23"/>
        </w:rPr>
        <w:lastRenderedPageBreak/>
        <w:t>эффективными. При принятии решения о выборе конкретного метода разрешения конфликта интересов  важно учитывать значимость личного интереса работника и вероятность того, что этот личный интерес будет реализован в ущерб интереса учреждения.</w:t>
      </w:r>
    </w:p>
    <w:p w:rsidR="00ED79F5" w:rsidRPr="00D61EA2" w:rsidRDefault="00ED79F5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7E2D43" w:rsidRPr="00F43431" w:rsidRDefault="003C7894" w:rsidP="00ED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43431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F43431" w:rsidRPr="00F43431">
        <w:rPr>
          <w:rFonts w:ascii="Times New Roman" w:hAnsi="Times New Roman" w:cs="Times New Roman"/>
          <w:b/>
          <w:bCs/>
          <w:sz w:val="23"/>
          <w:szCs w:val="23"/>
        </w:rPr>
        <w:t>. Обязанности работников в связи с раскрытием и урегулированием конфликта интересов</w:t>
      </w:r>
    </w:p>
    <w:p w:rsidR="007E2D43" w:rsidRPr="00F43431" w:rsidRDefault="003C7894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3431">
        <w:rPr>
          <w:rFonts w:ascii="Times New Roman" w:hAnsi="Times New Roman" w:cs="Times New Roman"/>
          <w:sz w:val="23"/>
          <w:szCs w:val="23"/>
        </w:rPr>
        <w:t>4.1</w:t>
      </w:r>
      <w:r w:rsidR="00F43431" w:rsidRPr="00F43431">
        <w:rPr>
          <w:rFonts w:ascii="Times New Roman" w:hAnsi="Times New Roman" w:cs="Times New Roman"/>
          <w:sz w:val="23"/>
          <w:szCs w:val="23"/>
        </w:rPr>
        <w:t>. Настоящим Положением устанавливаются следующие обязанности работников в связи с раскрытием и урегулированием конфликта интересов:</w:t>
      </w:r>
    </w:p>
    <w:p w:rsidR="00F43431" w:rsidRPr="00F43431" w:rsidRDefault="00F43431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3431">
        <w:rPr>
          <w:rFonts w:ascii="Times New Roman" w:hAnsi="Times New Roman" w:cs="Times New Roman"/>
          <w:sz w:val="23"/>
          <w:szCs w:val="23"/>
        </w:rPr>
        <w:t>- при принятии решений по деловым вопросам и выполнении своих 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F43431" w:rsidRPr="00F43431" w:rsidRDefault="00F43431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3431">
        <w:rPr>
          <w:rFonts w:ascii="Times New Roman" w:hAnsi="Times New Roman" w:cs="Times New Roman"/>
          <w:sz w:val="23"/>
          <w:szCs w:val="23"/>
        </w:rPr>
        <w:t>- избегать (по возможности) ситуаций и обстоятельств, которые могут привести к конфликту интересов;</w:t>
      </w:r>
    </w:p>
    <w:p w:rsidR="00F43431" w:rsidRPr="00F43431" w:rsidRDefault="00F43431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3431">
        <w:rPr>
          <w:rFonts w:ascii="Times New Roman" w:hAnsi="Times New Roman" w:cs="Times New Roman"/>
          <w:sz w:val="23"/>
          <w:szCs w:val="23"/>
        </w:rPr>
        <w:t>- раскрывать возникший (реальный) или потенциальный конфликт интересов;</w:t>
      </w:r>
    </w:p>
    <w:p w:rsidR="00F43431" w:rsidRDefault="00F43431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3431">
        <w:rPr>
          <w:rFonts w:ascii="Times New Roman" w:hAnsi="Times New Roman" w:cs="Times New Roman"/>
          <w:sz w:val="23"/>
          <w:szCs w:val="23"/>
        </w:rPr>
        <w:t>- содействовать урегулированию возникшего конфликта интересов.</w:t>
      </w:r>
    </w:p>
    <w:p w:rsidR="00C14340" w:rsidRPr="00C14340" w:rsidRDefault="00C14340" w:rsidP="00C143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 Перечень ограничений и запретов, требований о предотвращении или урегулировании </w:t>
      </w:r>
      <w:r w:rsidRPr="00C14340">
        <w:rPr>
          <w:rFonts w:ascii="Times New Roman" w:hAnsi="Times New Roman" w:cs="Times New Roman"/>
          <w:sz w:val="23"/>
          <w:szCs w:val="23"/>
        </w:rPr>
        <w:t>конфликта интересов, обязанностей, возлагаемых на работников:</w:t>
      </w:r>
    </w:p>
    <w:p w:rsidR="00C14340" w:rsidRPr="00C14340" w:rsidRDefault="00C14340" w:rsidP="00C14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14340">
        <w:rPr>
          <w:rFonts w:ascii="Times New Roman" w:hAnsi="Times New Roman" w:cs="Times New Roman"/>
          <w:sz w:val="23"/>
          <w:szCs w:val="23"/>
        </w:rPr>
        <w:t>- уве</w:t>
      </w:r>
      <w:r>
        <w:rPr>
          <w:rFonts w:ascii="Times New Roman" w:hAnsi="Times New Roman" w:cs="Times New Roman"/>
          <w:sz w:val="23"/>
          <w:szCs w:val="23"/>
        </w:rPr>
        <w:t>домлять работодателя</w:t>
      </w:r>
      <w:r w:rsidRPr="00C14340">
        <w:rPr>
          <w:rFonts w:ascii="Times New Roman" w:hAnsi="Times New Roman" w:cs="Times New Roman"/>
          <w:sz w:val="23"/>
          <w:szCs w:val="23"/>
        </w:rPr>
        <w:t>, органы прокуратуры или другие государственные органы обо всех случаях склонения его к совершению коррупционных правонарушений;</w:t>
      </w:r>
    </w:p>
    <w:p w:rsidR="00C14340" w:rsidRPr="00C14340" w:rsidRDefault="00C14340" w:rsidP="00C14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C14340">
        <w:rPr>
          <w:rFonts w:ascii="Times New Roman" w:hAnsi="Times New Roman" w:cs="Times New Roman"/>
          <w:sz w:val="23"/>
          <w:szCs w:val="23"/>
        </w:rPr>
        <w:t>уведомлять сво</w:t>
      </w:r>
      <w:r>
        <w:rPr>
          <w:rFonts w:ascii="Times New Roman" w:hAnsi="Times New Roman" w:cs="Times New Roman"/>
          <w:sz w:val="23"/>
          <w:szCs w:val="23"/>
        </w:rPr>
        <w:t>его непосредственного руководителя</w:t>
      </w:r>
      <w:r w:rsidRPr="00C14340">
        <w:rPr>
          <w:rFonts w:ascii="Times New Roman" w:hAnsi="Times New Roman" w:cs="Times New Roman"/>
          <w:sz w:val="23"/>
          <w:szCs w:val="23"/>
        </w:rPr>
        <w:t xml:space="preserve"> о возникшем конфликте интересов или о возможности его возникновения, как только ему станет об этом известно;</w:t>
      </w:r>
    </w:p>
    <w:p w:rsidR="00C14340" w:rsidRDefault="00C14340" w:rsidP="00C14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передавать по акту в учреждение</w:t>
      </w:r>
      <w:r w:rsidRPr="00C14340">
        <w:rPr>
          <w:rFonts w:ascii="Times New Roman" w:hAnsi="Times New Roman" w:cs="Times New Roman"/>
          <w:sz w:val="23"/>
          <w:szCs w:val="23"/>
        </w:rPr>
        <w:t>, в котором он замещает должность, подарки, полученные им в связи с протокольными мероприятиями, служебными командировками и другими официальными мероприятиями за исключением обычных подарков, стоимость которых не превышает трех тысяч рублей.</w:t>
      </w:r>
    </w:p>
    <w:p w:rsidR="00C14340" w:rsidRPr="004F3B1B" w:rsidRDefault="00C14340" w:rsidP="004F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F3B1B">
        <w:rPr>
          <w:rFonts w:ascii="Times New Roman" w:hAnsi="Times New Roman" w:cs="Times New Roman"/>
          <w:sz w:val="23"/>
          <w:szCs w:val="23"/>
        </w:rPr>
        <w:t>4.3. Работнику запрещается:</w:t>
      </w:r>
    </w:p>
    <w:p w:rsidR="00C14340" w:rsidRPr="004F3B1B" w:rsidRDefault="00C14340" w:rsidP="004F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F3B1B">
        <w:rPr>
          <w:rFonts w:ascii="Times New Roman" w:hAnsi="Times New Roman" w:cs="Times New Roman"/>
          <w:sz w:val="23"/>
          <w:szCs w:val="23"/>
        </w:rPr>
        <w:t>-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C14340" w:rsidRPr="004F3B1B" w:rsidRDefault="00C14340" w:rsidP="004F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F3B1B">
        <w:rPr>
          <w:rFonts w:ascii="Times New Roman" w:hAnsi="Times New Roman" w:cs="Times New Roman"/>
          <w:sz w:val="23"/>
          <w:szCs w:val="23"/>
        </w:rPr>
        <w:t>-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C14340" w:rsidRPr="004F3B1B" w:rsidRDefault="004F3B1B" w:rsidP="004F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F3B1B">
        <w:rPr>
          <w:rFonts w:ascii="Times New Roman" w:hAnsi="Times New Roman" w:cs="Times New Roman"/>
          <w:sz w:val="23"/>
          <w:szCs w:val="23"/>
        </w:rPr>
        <w:t xml:space="preserve">- </w:t>
      </w:r>
      <w:r w:rsidR="00C14340" w:rsidRPr="004F3B1B">
        <w:rPr>
          <w:rFonts w:ascii="Times New Roman" w:hAnsi="Times New Roman" w:cs="Times New Roman"/>
          <w:sz w:val="23"/>
          <w:szCs w:val="23"/>
        </w:rPr>
        <w:t>разглашать или использовать в целях, не свя</w:t>
      </w:r>
      <w:r w:rsidRPr="004F3B1B">
        <w:rPr>
          <w:rFonts w:ascii="Times New Roman" w:hAnsi="Times New Roman" w:cs="Times New Roman"/>
          <w:sz w:val="23"/>
          <w:szCs w:val="23"/>
        </w:rPr>
        <w:t>занных с должностными обязанностями</w:t>
      </w:r>
      <w:r w:rsidR="00C14340" w:rsidRPr="004F3B1B">
        <w:rPr>
          <w:rFonts w:ascii="Times New Roman" w:hAnsi="Times New Roman" w:cs="Times New Roman"/>
          <w:sz w:val="23"/>
          <w:szCs w:val="23"/>
        </w:rPr>
        <w:t>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14340" w:rsidRPr="004F3B1B" w:rsidRDefault="004F3B1B" w:rsidP="004F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F3B1B">
        <w:rPr>
          <w:rFonts w:ascii="Times New Roman" w:hAnsi="Times New Roman" w:cs="Times New Roman"/>
          <w:sz w:val="23"/>
          <w:szCs w:val="23"/>
        </w:rPr>
        <w:t xml:space="preserve">- </w:t>
      </w:r>
      <w:r w:rsidR="00C14340" w:rsidRPr="004F3B1B">
        <w:rPr>
          <w:rFonts w:ascii="Times New Roman" w:hAnsi="Times New Roman" w:cs="Times New Roman"/>
          <w:sz w:val="23"/>
          <w:szCs w:val="23"/>
        </w:rPr>
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</w:t>
      </w:r>
      <w:r>
        <w:rPr>
          <w:rFonts w:ascii="Times New Roman" w:hAnsi="Times New Roman" w:cs="Times New Roman"/>
          <w:sz w:val="23"/>
          <w:szCs w:val="23"/>
        </w:rPr>
        <w:t>ана либо учреждения</w:t>
      </w:r>
      <w:r w:rsidR="00C14340" w:rsidRPr="004F3B1B">
        <w:rPr>
          <w:rFonts w:ascii="Times New Roman" w:hAnsi="Times New Roman" w:cs="Times New Roman"/>
          <w:sz w:val="23"/>
          <w:szCs w:val="23"/>
        </w:rPr>
        <w:t>, в кот</w:t>
      </w:r>
      <w:r>
        <w:rPr>
          <w:rFonts w:ascii="Times New Roman" w:hAnsi="Times New Roman" w:cs="Times New Roman"/>
          <w:sz w:val="23"/>
          <w:szCs w:val="23"/>
        </w:rPr>
        <w:t>ором гражданин работает</w:t>
      </w:r>
      <w:r w:rsidR="00C14340" w:rsidRPr="004F3B1B">
        <w:rPr>
          <w:rFonts w:ascii="Times New Roman" w:hAnsi="Times New Roman" w:cs="Times New Roman"/>
          <w:sz w:val="23"/>
          <w:szCs w:val="23"/>
        </w:rPr>
        <w:t>, если это не входи</w:t>
      </w:r>
      <w:r>
        <w:rPr>
          <w:rFonts w:ascii="Times New Roman" w:hAnsi="Times New Roman" w:cs="Times New Roman"/>
          <w:sz w:val="23"/>
          <w:szCs w:val="23"/>
        </w:rPr>
        <w:t>т в его должностные обязанности.</w:t>
      </w:r>
    </w:p>
    <w:p w:rsidR="006D4395" w:rsidRDefault="006D4395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D4395" w:rsidRPr="006D4395" w:rsidRDefault="006D4395" w:rsidP="006D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D4395">
        <w:rPr>
          <w:rFonts w:ascii="Times New Roman" w:hAnsi="Times New Roman" w:cs="Times New Roman"/>
          <w:b/>
          <w:sz w:val="23"/>
          <w:szCs w:val="23"/>
        </w:rPr>
        <w:t>5. Ответственность</w:t>
      </w:r>
    </w:p>
    <w:p w:rsidR="006D4395" w:rsidRDefault="006D4395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5.1. Ответственным лицом в учреждении за организацию работы по предотвращению и урегулированию  конфликта интересов работников при осуществлении ими профессиональной деятельности является руководитель учреждения.</w:t>
      </w:r>
    </w:p>
    <w:p w:rsidR="006D4395" w:rsidRDefault="006D4395" w:rsidP="00E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5.2. Ответственное лицо за организацию работы по предотвращению и урегулированию конфликта интересов работников:</w:t>
      </w:r>
    </w:p>
    <w:p w:rsidR="006D4395" w:rsidRDefault="006D4395" w:rsidP="006D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D4395">
        <w:rPr>
          <w:rFonts w:ascii="Times New Roman" w:hAnsi="Times New Roman" w:cs="Times New Roman"/>
          <w:sz w:val="23"/>
          <w:szCs w:val="23"/>
        </w:rPr>
        <w:t xml:space="preserve">- утверждает Положение о </w:t>
      </w:r>
      <w:r w:rsidRPr="006D4395">
        <w:rPr>
          <w:rFonts w:ascii="Times New Roman" w:hAnsi="Times New Roman" w:cs="Times New Roman"/>
          <w:bCs/>
          <w:sz w:val="23"/>
          <w:szCs w:val="23"/>
        </w:rPr>
        <w:t xml:space="preserve"> предотвращении и урегулировании конфликта интересов</w:t>
      </w:r>
      <w:r>
        <w:rPr>
          <w:rFonts w:ascii="Times New Roman" w:hAnsi="Times New Roman" w:cs="Times New Roman"/>
          <w:bCs/>
          <w:sz w:val="23"/>
          <w:szCs w:val="23"/>
        </w:rPr>
        <w:t xml:space="preserve"> в учреждении;</w:t>
      </w:r>
    </w:p>
    <w:p w:rsidR="006D4395" w:rsidRDefault="006D4395" w:rsidP="006D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- при возникновении конфликта интересов работника организует рассмотрение соответствующих вопросов на комиссии учреждения по вопросу урегулирования конфликта интересов работников;</w:t>
      </w:r>
    </w:p>
    <w:p w:rsidR="006D4395" w:rsidRDefault="006D4395" w:rsidP="006D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- организует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состоянием работы в учреждении по предотвращению и урегулированию конфликта интересов работников при осуществлении  ими профессиональной деятельности.</w:t>
      </w:r>
    </w:p>
    <w:p w:rsidR="006D4395" w:rsidRPr="006D4395" w:rsidRDefault="006D4395" w:rsidP="006D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5.3. Все работники учреждения несут ответственность за не соблюдение настоящего Положения в соответствии с законодательством Российской Федерации.</w:t>
      </w:r>
    </w:p>
    <w:p w:rsidR="006D4395" w:rsidRDefault="006D4395" w:rsidP="006D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90E07" w:rsidRDefault="00A90E07" w:rsidP="006D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0E07" w:rsidTr="00A90E07">
        <w:tc>
          <w:tcPr>
            <w:tcW w:w="4785" w:type="dxa"/>
          </w:tcPr>
          <w:p w:rsidR="00A90E07" w:rsidRDefault="00A90E07" w:rsidP="00A90E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A90E07" w:rsidRPr="00A90E07" w:rsidRDefault="00A90E07" w:rsidP="00A90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90E07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 к  </w:t>
            </w:r>
            <w:r w:rsidRPr="00A90E07">
              <w:rPr>
                <w:rFonts w:ascii="Times New Roman" w:hAnsi="Times New Roman" w:cs="Times New Roman"/>
                <w:bCs/>
                <w:sz w:val="23"/>
                <w:szCs w:val="23"/>
              </w:rPr>
              <w:t>положению</w:t>
            </w:r>
          </w:p>
          <w:p w:rsidR="00A90E07" w:rsidRPr="00A90E07" w:rsidRDefault="00A90E07" w:rsidP="00A90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90E07">
              <w:rPr>
                <w:rFonts w:ascii="Times New Roman" w:hAnsi="Times New Roman" w:cs="Times New Roman"/>
                <w:bCs/>
                <w:sz w:val="23"/>
                <w:szCs w:val="23"/>
              </w:rPr>
              <w:t>о предотвращении и урегулировании конфликта интересов</w:t>
            </w:r>
          </w:p>
          <w:p w:rsidR="00A90E07" w:rsidRPr="00A90E07" w:rsidRDefault="00A90E07" w:rsidP="00A90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90E07">
              <w:rPr>
                <w:rFonts w:ascii="Times New Roman" w:hAnsi="Times New Roman" w:cs="Times New Roman"/>
                <w:bCs/>
                <w:sz w:val="23"/>
                <w:szCs w:val="23"/>
              </w:rPr>
              <w:t>в ГБУСО ВО «Ковровский комплексный центр социального обслуживания населения»</w:t>
            </w:r>
          </w:p>
          <w:p w:rsidR="00A90E07" w:rsidRDefault="00A90E07" w:rsidP="00A90E0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90E07" w:rsidRDefault="00A90E07" w:rsidP="00A90E07">
      <w:pPr>
        <w:pStyle w:val="Default"/>
        <w:rPr>
          <w:sz w:val="23"/>
          <w:szCs w:val="23"/>
        </w:rPr>
      </w:pPr>
    </w:p>
    <w:p w:rsidR="00A90E07" w:rsidRPr="00A90E07" w:rsidRDefault="00D71D3B" w:rsidP="00A90E07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Примерный перечень ситуаций</w:t>
      </w:r>
      <w:r w:rsidR="00A90E07" w:rsidRPr="00A90E07">
        <w:rPr>
          <w:b/>
          <w:sz w:val="23"/>
          <w:szCs w:val="23"/>
        </w:rPr>
        <w:t xml:space="preserve"> конфликта интересов в Учреждении</w:t>
      </w:r>
    </w:p>
    <w:p w:rsidR="00A90E07" w:rsidRDefault="00A90E07" w:rsidP="00A90E07">
      <w:pPr>
        <w:pStyle w:val="Default"/>
        <w:rPr>
          <w:sz w:val="23"/>
          <w:szCs w:val="23"/>
        </w:rPr>
      </w:pPr>
    </w:p>
    <w:p w:rsidR="00A90E07" w:rsidRDefault="00A90E07" w:rsidP="00A90E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90E07" w:rsidRDefault="00A90E07" w:rsidP="0008320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нижеследующие: </w:t>
      </w:r>
    </w:p>
    <w:p w:rsidR="00A90E07" w:rsidRDefault="00A90E07" w:rsidP="00083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работник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Учреждения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за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предоставление социальной услуги берет деньги у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получателя социальных услуг, минуя установленный в учреждении порядок приема денежных средств; </w:t>
      </w:r>
    </w:p>
    <w:p w:rsidR="00A90E07" w:rsidRDefault="00A90E07" w:rsidP="00083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работник Учреждения, предоставляя социальные услуги получателям социальных услуг в рабочее время, оказывает этим же лицам платные услуги после работы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личных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целях</w:t>
      </w:r>
      <w:proofErr w:type="gramEnd"/>
      <w:r>
        <w:rPr>
          <w:sz w:val="23"/>
          <w:szCs w:val="23"/>
        </w:rPr>
        <w:t xml:space="preserve">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работник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Учреждения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небескорыстно использует возможности получателей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социальных услуг, их законных представителей и родственников;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работник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Учреждения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получает небезвыгодные предложения от получателей социальных услуг, которым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>он оказывает социальные услуги, их законных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представителей и родственников;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работник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Учреждения рекламирует получателям социальных услуг, их законным представителям и родственникам сторонние организации, оказывающие любые платные услуги;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работник</w:t>
      </w:r>
      <w:r w:rsidR="000832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Учреждения рекомендует получателям социальных услуг, их законным представителям и родственникам физических лиц, оказывающих любые платные услуги;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A90E07" w:rsidRDefault="00A90E07" w:rsidP="0008320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работника; </w:t>
      </w:r>
    </w:p>
    <w:p w:rsidR="00083202" w:rsidRDefault="00083202" w:rsidP="00083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работник Учреждения принимает подарки, обладающие материальной ценностью от получателей социальных услуг их родственников, законных представителей.</w:t>
      </w:r>
    </w:p>
    <w:p w:rsidR="00A90E07" w:rsidRPr="00F43431" w:rsidRDefault="00A90E07" w:rsidP="0008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A90E07" w:rsidRPr="00F43431" w:rsidSect="00EB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A0B"/>
    <w:multiLevelType w:val="multilevel"/>
    <w:tmpl w:val="BF86FD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43"/>
    <w:rsid w:val="000039CE"/>
    <w:rsid w:val="00075BA8"/>
    <w:rsid w:val="00083202"/>
    <w:rsid w:val="000A0746"/>
    <w:rsid w:val="000D0659"/>
    <w:rsid w:val="00151A8A"/>
    <w:rsid w:val="00163A3B"/>
    <w:rsid w:val="001875F4"/>
    <w:rsid w:val="001D6AF4"/>
    <w:rsid w:val="0022181B"/>
    <w:rsid w:val="00234AA3"/>
    <w:rsid w:val="00274C81"/>
    <w:rsid w:val="0027628B"/>
    <w:rsid w:val="002F1625"/>
    <w:rsid w:val="003105BB"/>
    <w:rsid w:val="003C7894"/>
    <w:rsid w:val="00413BDE"/>
    <w:rsid w:val="00420C5C"/>
    <w:rsid w:val="00441760"/>
    <w:rsid w:val="004467EF"/>
    <w:rsid w:val="0045252B"/>
    <w:rsid w:val="004A27C3"/>
    <w:rsid w:val="004F3B1B"/>
    <w:rsid w:val="005364CC"/>
    <w:rsid w:val="00577019"/>
    <w:rsid w:val="005837FF"/>
    <w:rsid w:val="006022AD"/>
    <w:rsid w:val="00677ACE"/>
    <w:rsid w:val="006D4395"/>
    <w:rsid w:val="00733A66"/>
    <w:rsid w:val="007801FF"/>
    <w:rsid w:val="0078561B"/>
    <w:rsid w:val="007C5FDA"/>
    <w:rsid w:val="007E0113"/>
    <w:rsid w:val="007E2D43"/>
    <w:rsid w:val="00811758"/>
    <w:rsid w:val="00851250"/>
    <w:rsid w:val="009060AF"/>
    <w:rsid w:val="00914F69"/>
    <w:rsid w:val="00980F4E"/>
    <w:rsid w:val="009A4FB3"/>
    <w:rsid w:val="009A5798"/>
    <w:rsid w:val="00A1536A"/>
    <w:rsid w:val="00A44273"/>
    <w:rsid w:val="00A90E07"/>
    <w:rsid w:val="00BC24A4"/>
    <w:rsid w:val="00C14340"/>
    <w:rsid w:val="00C37259"/>
    <w:rsid w:val="00C72D58"/>
    <w:rsid w:val="00D01C12"/>
    <w:rsid w:val="00D6062F"/>
    <w:rsid w:val="00D61EA2"/>
    <w:rsid w:val="00D64754"/>
    <w:rsid w:val="00D71D3B"/>
    <w:rsid w:val="00D93C70"/>
    <w:rsid w:val="00DC013B"/>
    <w:rsid w:val="00DC4968"/>
    <w:rsid w:val="00E126FC"/>
    <w:rsid w:val="00E870BF"/>
    <w:rsid w:val="00EB6B60"/>
    <w:rsid w:val="00ED79F5"/>
    <w:rsid w:val="00EF1433"/>
    <w:rsid w:val="00F43431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A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64754"/>
    <w:rPr>
      <w:rFonts w:cs="Times New Roman"/>
      <w:color w:val="106BBE"/>
    </w:rPr>
  </w:style>
  <w:style w:type="paragraph" w:customStyle="1" w:styleId="Default">
    <w:name w:val="Default"/>
    <w:rsid w:val="00A90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A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64754"/>
    <w:rPr>
      <w:rFonts w:cs="Times New Roman"/>
      <w:color w:val="106BBE"/>
    </w:rPr>
  </w:style>
  <w:style w:type="paragraph" w:customStyle="1" w:styleId="Default">
    <w:name w:val="Default"/>
    <w:rsid w:val="00A90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Бледнова Марина</cp:lastModifiedBy>
  <cp:revision>2</cp:revision>
  <cp:lastPrinted>2020-06-03T13:21:00Z</cp:lastPrinted>
  <dcterms:created xsi:type="dcterms:W3CDTF">2020-07-30T06:27:00Z</dcterms:created>
  <dcterms:modified xsi:type="dcterms:W3CDTF">2020-07-30T06:27:00Z</dcterms:modified>
</cp:coreProperties>
</file>