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F9" w:rsidRDefault="003A23EC" w:rsidP="003A2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3EC">
        <w:rPr>
          <w:rFonts w:ascii="Times New Roman" w:hAnsi="Times New Roman" w:cs="Times New Roman"/>
          <w:b/>
          <w:sz w:val="28"/>
          <w:szCs w:val="28"/>
        </w:rPr>
        <w:t>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3EC">
        <w:rPr>
          <w:rFonts w:ascii="Times New Roman" w:hAnsi="Times New Roman" w:cs="Times New Roman"/>
          <w:b/>
          <w:sz w:val="28"/>
          <w:szCs w:val="28"/>
        </w:rPr>
        <w:t>СОЦИАЛЬНОГО ОБСЛУЖИВАНИЯ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A23EC" w:rsidRDefault="003A23EC" w:rsidP="003A23EC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2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Учреждение является поставщиком социальных услуг и предоставляет гражданам, признанным нуждающимися в социальном обслуживании:</w:t>
      </w:r>
    </w:p>
    <w:p w:rsidR="003A23EC" w:rsidRDefault="003A23EC" w:rsidP="003A23EC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23E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2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 - социальные услуги в форме социального обслуживания на дому, направленные на улучшение условий жизнедеятельности получателя социальных услуг при сохранении его пребывания в </w:t>
      </w:r>
      <w:proofErr w:type="gramStart"/>
      <w:r w:rsidRPr="003A2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привычной</w:t>
      </w:r>
      <w:proofErr w:type="gramEnd"/>
      <w:r w:rsidRPr="003A2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социальной среде;</w:t>
      </w:r>
    </w:p>
    <w:p w:rsidR="003A23EC" w:rsidRDefault="003A23EC" w:rsidP="003A23EC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23E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2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 - социальные услуги  в полустационарной форме, </w:t>
      </w:r>
      <w:r w:rsidR="00017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предоставляются их получателям в определенное время суток в организации социального обслуживания.</w:t>
      </w:r>
    </w:p>
    <w:p w:rsidR="00017C0E" w:rsidRDefault="00017C0E" w:rsidP="003A23EC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17C0E" w:rsidRPr="00017C0E" w:rsidRDefault="00017C0E" w:rsidP="0010557B">
      <w:pPr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ВИДЫ ПРЕДОСТАВЛЯЕМЫХ С</w:t>
      </w:r>
      <w:r w:rsidRPr="00017C0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ОЦИАЛЬНЫХ УСЛУГ</w:t>
      </w:r>
    </w:p>
    <w:p w:rsidR="00017C0E" w:rsidRDefault="003A23EC" w:rsidP="001055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23EC">
        <w:rPr>
          <w:color w:val="333333"/>
          <w:sz w:val="28"/>
          <w:szCs w:val="28"/>
        </w:rPr>
        <w:br/>
      </w:r>
      <w:r w:rsidR="0010557B">
        <w:rPr>
          <w:color w:val="000000"/>
          <w:sz w:val="28"/>
          <w:szCs w:val="28"/>
        </w:rPr>
        <w:t xml:space="preserve">       </w:t>
      </w:r>
      <w:r w:rsidR="00017C0E" w:rsidRPr="00017C0E">
        <w:rPr>
          <w:color w:val="000000"/>
          <w:sz w:val="28"/>
          <w:szCs w:val="28"/>
        </w:rPr>
        <w:t>Получа</w:t>
      </w:r>
      <w:r w:rsidR="0010557B">
        <w:rPr>
          <w:color w:val="000000"/>
          <w:sz w:val="28"/>
          <w:szCs w:val="28"/>
        </w:rPr>
        <w:t xml:space="preserve">телям социальных услуг с учетом </w:t>
      </w:r>
      <w:r w:rsidR="00017C0E" w:rsidRPr="00017C0E">
        <w:rPr>
          <w:color w:val="000000"/>
          <w:sz w:val="28"/>
          <w:szCs w:val="28"/>
        </w:rPr>
        <w:t>их </w:t>
      </w:r>
      <w:hyperlink r:id="rId6" w:anchor="dst100010" w:history="1">
        <w:r w:rsidR="00017C0E" w:rsidRPr="0010557B">
          <w:rPr>
            <w:sz w:val="28"/>
            <w:szCs w:val="28"/>
          </w:rPr>
          <w:t>индивидуальных потребностей</w:t>
        </w:r>
      </w:hyperlink>
      <w:r w:rsidR="00017C0E" w:rsidRPr="0010557B">
        <w:rPr>
          <w:sz w:val="28"/>
          <w:szCs w:val="28"/>
        </w:rPr>
        <w:t> </w:t>
      </w:r>
      <w:r w:rsidR="00017C0E" w:rsidRPr="00017C0E">
        <w:rPr>
          <w:color w:val="000000"/>
          <w:sz w:val="28"/>
          <w:szCs w:val="28"/>
        </w:rPr>
        <w:t>предоставляются следующие виды социальных услуг:</w:t>
      </w:r>
    </w:p>
    <w:p w:rsidR="0010557B" w:rsidRPr="00017C0E" w:rsidRDefault="0010557B" w:rsidP="001055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17C0E" w:rsidRDefault="00017C0E" w:rsidP="0010557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социально-бытовые, направленные на поддержание жизнедеятельности получателей социальных услуг в быту;</w:t>
      </w:r>
    </w:p>
    <w:p w:rsidR="0010557B" w:rsidRPr="0010557B" w:rsidRDefault="0010557B" w:rsidP="0010557B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0E" w:rsidRDefault="00017C0E" w:rsidP="0010557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</w:t>
      </w:r>
      <w:r w:rsidR="0010557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лонений в состоянии их здоровья;</w:t>
      </w:r>
    </w:p>
    <w:p w:rsidR="0010557B" w:rsidRPr="0010557B" w:rsidRDefault="0010557B" w:rsidP="001055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0E" w:rsidRDefault="00017C0E" w:rsidP="0010557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10557B" w:rsidRPr="0010557B" w:rsidRDefault="0010557B" w:rsidP="001055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0E" w:rsidRDefault="00017C0E" w:rsidP="00017C0E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10557B" w:rsidRPr="0010557B" w:rsidRDefault="0010557B" w:rsidP="001055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0E" w:rsidRDefault="00017C0E" w:rsidP="00017C0E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2F399F" w:rsidRPr="002F399F" w:rsidRDefault="002F399F" w:rsidP="002F39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9F" w:rsidRPr="0010557B" w:rsidRDefault="002F399F" w:rsidP="002F399F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7C0E" w:rsidRDefault="00017C0E" w:rsidP="0010557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10557B" w:rsidRDefault="0010557B" w:rsidP="0010557B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0E" w:rsidRDefault="00017C0E" w:rsidP="00017C0E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10557B" w:rsidRPr="0010557B" w:rsidRDefault="0010557B" w:rsidP="001055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0E" w:rsidRPr="0010557B" w:rsidRDefault="00017C0E" w:rsidP="00017C0E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срочные социальные услуги.</w:t>
      </w:r>
    </w:p>
    <w:p w:rsidR="003A23EC" w:rsidRPr="00017C0E" w:rsidRDefault="003A23EC" w:rsidP="00017C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A23EC" w:rsidRPr="00017C0E" w:rsidSect="0010557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24585"/>
    <w:multiLevelType w:val="hybridMultilevel"/>
    <w:tmpl w:val="04745148"/>
    <w:lvl w:ilvl="0" w:tplc="F5508FC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EC"/>
    <w:rsid w:val="00017C0E"/>
    <w:rsid w:val="0010557B"/>
    <w:rsid w:val="002F399F"/>
    <w:rsid w:val="003A23EC"/>
    <w:rsid w:val="008056FE"/>
    <w:rsid w:val="00A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7C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05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7C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05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71658/2c9772a3406caeb69a9b66f53494f1c6f7fdf3e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Пользоваатель</cp:lastModifiedBy>
  <cp:revision>2</cp:revision>
  <dcterms:created xsi:type="dcterms:W3CDTF">2025-05-16T10:43:00Z</dcterms:created>
  <dcterms:modified xsi:type="dcterms:W3CDTF">2025-05-19T06:02:00Z</dcterms:modified>
</cp:coreProperties>
</file>